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13B5C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 xml:space="preserve">Standardy (reguły) ochrony małoletnich przed krzywdzeniem w Szkole Podstawowej im. </w:t>
      </w:r>
      <w:r w:rsidR="005B34C4" w:rsidRPr="005769BD">
        <w:rPr>
          <w:rFonts w:ascii="Times New Roman" w:eastAsia="Calibri" w:hAnsi="Times New Roman" w:cs="Times New Roman"/>
          <w:b/>
          <w:sz w:val="24"/>
          <w:szCs w:val="24"/>
        </w:rPr>
        <w:t>Juliusza Słowackiego w Babicach</w:t>
      </w:r>
    </w:p>
    <w:p w14:paraId="22CF0BD2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C053121" w14:textId="77777777" w:rsidR="00A113E1" w:rsidRPr="00C955B3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Wstęp</w:t>
      </w:r>
    </w:p>
    <w:p w14:paraId="6E3AC7E1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Dobro i bezpieczeństwo małoletnich w Szkole Podstawowej </w:t>
      </w:r>
      <w:r w:rsidR="005B34C4"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im. Juliusza Słowackiego w Babicach 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są priorytetem wszelkich działań podejmowanych przez pracowników n</w:t>
      </w:r>
      <w:r w:rsidR="005B34C4" w:rsidRPr="005769BD">
        <w:rPr>
          <w:rFonts w:ascii="Times New Roman" w:eastAsia="Calibri" w:hAnsi="Times New Roman" w:cs="Times New Roman"/>
          <w:bCs/>
          <w:sz w:val="24"/>
          <w:szCs w:val="24"/>
        </w:rPr>
        <w:t>a rzecz małoletnich. Pracownik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 traktuje każdego ucznia z szacunkiem oraz uwzględnia jeg</w:t>
      </w:r>
      <w:r w:rsidR="005B34C4" w:rsidRPr="005769BD">
        <w:rPr>
          <w:rFonts w:ascii="Times New Roman" w:eastAsia="Calibri" w:hAnsi="Times New Roman" w:cs="Times New Roman"/>
          <w:bCs/>
          <w:sz w:val="24"/>
          <w:szCs w:val="24"/>
        </w:rPr>
        <w:t>o potrzeby. Realizując zadania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zkoły, działa w ramach obowiązującego prawa, obowiązujących w niej przepisów wewnętrznych oraz w ramach posiadanych kompetencji. Niedopuszczalne jest, by pracownik</w:t>
      </w:r>
      <w:r w:rsidR="005B34C4" w:rsidRPr="005769BD"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stosował wobec małoletniego jakiekolwiek formy przemocy.</w:t>
      </w:r>
    </w:p>
    <w:p w14:paraId="6012FD8B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95B29C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Niniejszy system ochrony małoletnich przed krzywdzeniem</w:t>
      </w:r>
      <w:r w:rsidRPr="005769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9BD">
        <w:rPr>
          <w:rFonts w:ascii="Times New Roman" w:eastAsia="Calibri" w:hAnsi="Times New Roman" w:cs="Times New Roman"/>
          <w:sz w:val="24"/>
          <w:szCs w:val="24"/>
        </w:rPr>
        <w:t>określa</w:t>
      </w:r>
      <w:r w:rsidRPr="005769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9BD">
        <w:rPr>
          <w:rFonts w:ascii="Times New Roman" w:eastAsia="Calibri" w:hAnsi="Times New Roman" w:cs="Times New Roman"/>
          <w:sz w:val="24"/>
          <w:szCs w:val="24"/>
        </w:rPr>
        <w:t>procedury interwencji, działania profilaktyczne, edukacyjne, zasady zapobiegania krzywdzeniu uczniów, a w sytuacji gdy do krzywdzenia doszło – określa zasady zmniejszenia rozmiaru jego skutków poprzez prawidłową i efektywną pomoc uczniowi oraz wskazuje odpowiedzialność osób zatrudni</w:t>
      </w:r>
      <w:r w:rsidR="008718FF" w:rsidRPr="005769BD">
        <w:rPr>
          <w:rFonts w:ascii="Times New Roman" w:eastAsia="Calibri" w:hAnsi="Times New Roman" w:cs="Times New Roman"/>
          <w:sz w:val="24"/>
          <w:szCs w:val="24"/>
        </w:rPr>
        <w:t>onych w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zkole za bezpieczeństwo małoletnich do niej uczęszczających.</w:t>
      </w:r>
    </w:p>
    <w:p w14:paraId="30F1E0D7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4B6D99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Niniejsze Standardy ochrony małoletnich przed krzywdzeniem zostały opublikowane na stronie internetowej Szkoły</w:t>
      </w:r>
      <w:r w:rsidR="008718FF" w:rsidRPr="005769BD">
        <w:rPr>
          <w:rFonts w:ascii="Times New Roman" w:eastAsia="Calibri" w:hAnsi="Times New Roman" w:cs="Times New Roman"/>
          <w:sz w:val="24"/>
          <w:szCs w:val="24"/>
        </w:rPr>
        <w:t xml:space="preserve"> Podstawowej im. Juliusza Słowackiego w Babicach</w:t>
      </w: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. Są szeroko promowane wśród całego personelu, rodziców i </w:t>
      </w:r>
      <w:r w:rsidR="008718FF" w:rsidRPr="005769BD">
        <w:rPr>
          <w:rFonts w:ascii="Times New Roman" w:eastAsia="Calibri" w:hAnsi="Times New Roman" w:cs="Times New Roman"/>
          <w:sz w:val="24"/>
          <w:szCs w:val="24"/>
        </w:rPr>
        <w:t>małoletnich uczęszczających do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zkoły. Poszczególne grupy małoletnich są aktywnie zapoznawane z poniższymi Standardami poprzez prowadzone działania edukacyjne i informacyjne.</w:t>
      </w:r>
    </w:p>
    <w:p w14:paraId="4AB86A16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CAB03A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Rozdział I</w:t>
      </w:r>
    </w:p>
    <w:p w14:paraId="3DD75991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Obszary Standardów Ochrony Małoletnich przed krzywdzeniem</w:t>
      </w:r>
    </w:p>
    <w:p w14:paraId="0993E7DF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330179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§ 1.</w:t>
      </w: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61CC3FEB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Standardy Ochrony Małoletnich tworzą bez</w:t>
      </w:r>
      <w:r w:rsidR="005769BD">
        <w:rPr>
          <w:rFonts w:ascii="Times New Roman" w:eastAsia="Calibri" w:hAnsi="Times New Roman" w:cs="Times New Roman"/>
          <w:bCs/>
          <w:sz w:val="24"/>
          <w:szCs w:val="24"/>
        </w:rPr>
        <w:t>pieczne i przyjazne środowisko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zkoły. Obejmują cztery obszary:</w:t>
      </w:r>
    </w:p>
    <w:p w14:paraId="73BD06B7" w14:textId="77777777" w:rsidR="00A113E1" w:rsidRPr="005769BD" w:rsidRDefault="00A113E1" w:rsidP="005769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Politykę Ochrony Małoletnich, która określa:</w:t>
      </w:r>
    </w:p>
    <w:p w14:paraId="35B78D59" w14:textId="77777777" w:rsidR="00A113E1" w:rsidRPr="005769BD" w:rsidRDefault="00A113E1" w:rsidP="005769BD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zasady bezpiecznej r</w:t>
      </w:r>
      <w:r w:rsidR="007638F6" w:rsidRPr="005769BD">
        <w:rPr>
          <w:rFonts w:ascii="Times New Roman" w:eastAsia="Calibri" w:hAnsi="Times New Roman" w:cs="Times New Roman"/>
          <w:bCs/>
          <w:sz w:val="24"/>
          <w:szCs w:val="24"/>
        </w:rPr>
        <w:t>ekrutacji personelu do pracy w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zkole,</w:t>
      </w:r>
    </w:p>
    <w:p w14:paraId="5DB65457" w14:textId="77777777" w:rsidR="00A113E1" w:rsidRPr="005769BD" w:rsidRDefault="00A113E1" w:rsidP="005769BD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zasady bezpiecznych relacji personel – nieletni,</w:t>
      </w:r>
    </w:p>
    <w:p w14:paraId="36CE729C" w14:textId="77777777" w:rsidR="00A113E1" w:rsidRPr="005769BD" w:rsidRDefault="00A113E1" w:rsidP="005769BD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za</w:t>
      </w:r>
      <w:r w:rsidR="007638F6" w:rsidRPr="005769BD">
        <w:rPr>
          <w:rFonts w:ascii="Times New Roman" w:eastAsia="Calibri" w:hAnsi="Times New Roman" w:cs="Times New Roman"/>
          <w:bCs/>
          <w:sz w:val="24"/>
          <w:szCs w:val="24"/>
        </w:rPr>
        <w:t>sady reagowania w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zkole na przypadki podejrzenia, że nieletni doświadcza krzywdzenia,</w:t>
      </w:r>
    </w:p>
    <w:p w14:paraId="290F9ED1" w14:textId="77777777" w:rsidR="00A113E1" w:rsidRPr="005769BD" w:rsidRDefault="00A113E1" w:rsidP="005769BD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zasady ochrony wizerunku uczniów i ich danych osobowych,</w:t>
      </w:r>
    </w:p>
    <w:p w14:paraId="574C9117" w14:textId="77777777" w:rsidR="00A113E1" w:rsidRPr="005769BD" w:rsidRDefault="00A113E1" w:rsidP="005769BD">
      <w:pPr>
        <w:numPr>
          <w:ilvl w:val="0"/>
          <w:numId w:val="4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zas</w:t>
      </w:r>
      <w:r w:rsidR="007638F6" w:rsidRPr="005769BD">
        <w:rPr>
          <w:rFonts w:ascii="Times New Roman" w:eastAsia="Calibri" w:hAnsi="Times New Roman" w:cs="Times New Roman"/>
          <w:bCs/>
          <w:sz w:val="24"/>
          <w:szCs w:val="24"/>
        </w:rPr>
        <w:t>ady bezpiecznego korzystania z I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nternetu i mediów elektronicznych,</w:t>
      </w:r>
    </w:p>
    <w:p w14:paraId="2F66FF0A" w14:textId="77777777" w:rsidR="00A113E1" w:rsidRPr="005769BD" w:rsidRDefault="00A113E1" w:rsidP="005769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personel – obszar, który określa:</w:t>
      </w:r>
    </w:p>
    <w:p w14:paraId="1D52FAC0" w14:textId="77777777" w:rsidR="00A113E1" w:rsidRPr="005769BD" w:rsidRDefault="00A113E1" w:rsidP="005769BD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zasady rekrutacji personelu pracu</w:t>
      </w:r>
      <w:r w:rsidR="007638F6" w:rsidRPr="005769BD">
        <w:rPr>
          <w:rFonts w:ascii="Times New Roman" w:eastAsia="Calibri" w:hAnsi="Times New Roman" w:cs="Times New Roman"/>
          <w:bCs/>
          <w:sz w:val="24"/>
          <w:szCs w:val="24"/>
        </w:rPr>
        <w:t>jącego z dziećmi i młodzieżą w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zkole, w tym obowiązek uzyskiwania danych z Re</w:t>
      </w:r>
      <w:r w:rsidR="007638F6" w:rsidRPr="005769BD">
        <w:rPr>
          <w:rFonts w:ascii="Times New Roman" w:eastAsia="Calibri" w:hAnsi="Times New Roman" w:cs="Times New Roman"/>
          <w:bCs/>
          <w:sz w:val="24"/>
          <w:szCs w:val="24"/>
        </w:rPr>
        <w:t>jestru Sprawców Przestępstw na tle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136A629B" w14:textId="77777777" w:rsidR="00A113E1" w:rsidRPr="005769BD" w:rsidRDefault="00A113E1" w:rsidP="005769BD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zasady bezpiecznych relacji personelu </w:t>
      </w:r>
      <w:r w:rsidR="007638F6" w:rsidRPr="005769BD">
        <w:rPr>
          <w:rFonts w:ascii="Times New Roman" w:eastAsia="Calibri" w:hAnsi="Times New Roman" w:cs="Times New Roman"/>
          <w:sz w:val="24"/>
          <w:szCs w:val="24"/>
        </w:rPr>
        <w:t>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z małoletnimi, wskazując</w:t>
      </w:r>
      <w:r w:rsidR="007638F6" w:rsidRPr="005769BD">
        <w:rPr>
          <w:rFonts w:ascii="Times New Roman" w:eastAsia="Calibri" w:hAnsi="Times New Roman" w:cs="Times New Roman"/>
          <w:sz w:val="24"/>
          <w:szCs w:val="24"/>
        </w:rPr>
        <w:t>e, jakie zachowania na terenie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są niedozwolone, a jakie pożądane w kontakcie z uczniem,</w:t>
      </w:r>
    </w:p>
    <w:p w14:paraId="73559964" w14:textId="77777777" w:rsidR="00A113E1" w:rsidRPr="005769BD" w:rsidRDefault="00A113E1" w:rsidP="005769BD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zasady zapewniania pracownikom podstawowej wiedzy na temat ochrony małoletnich przed krzywdzeniem oraz udzielania pomocy dzieciom i młodzieży w sytuacjach zagrożenia, w zakresie:</w:t>
      </w:r>
    </w:p>
    <w:p w14:paraId="35EA7D4D" w14:textId="77777777" w:rsidR="00A113E1" w:rsidRPr="005769BD" w:rsidRDefault="00A113E1" w:rsidP="005769BD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rozpoznawania symptomów krzywdzenia dzieci i młodzieży,</w:t>
      </w:r>
    </w:p>
    <w:p w14:paraId="7FD5C311" w14:textId="77777777" w:rsidR="00A113E1" w:rsidRPr="005769BD" w:rsidRDefault="00A113E1" w:rsidP="005769BD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procedur interwencji w przypadku podejrzeń krzywdzenia,</w:t>
      </w:r>
    </w:p>
    <w:p w14:paraId="46A96A0C" w14:textId="77777777" w:rsidR="00A113E1" w:rsidRPr="005769BD" w:rsidRDefault="00A113E1" w:rsidP="005769BD">
      <w:pPr>
        <w:numPr>
          <w:ilvl w:val="0"/>
          <w:numId w:val="4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odpowiedzia</w:t>
      </w:r>
      <w:r w:rsidR="007638F6" w:rsidRPr="005769BD">
        <w:rPr>
          <w:rFonts w:ascii="Times New Roman" w:eastAsia="Calibri" w:hAnsi="Times New Roman" w:cs="Times New Roman"/>
          <w:sz w:val="24"/>
          <w:szCs w:val="24"/>
        </w:rPr>
        <w:t>lności prawnej pracowników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zkoły, zobowiązanych do podejmowania interwencji,</w:t>
      </w:r>
    </w:p>
    <w:p w14:paraId="6C562666" w14:textId="77777777" w:rsidR="00A113E1" w:rsidRPr="005769BD" w:rsidRDefault="007638F6" w:rsidP="005769BD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zasady przygotowania personelu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zkoły (pracującego z uczniami i ich rodzicami/opiekunami) do edukowania:</w:t>
      </w:r>
    </w:p>
    <w:p w14:paraId="400C014E" w14:textId="77777777" w:rsidR="00A113E1" w:rsidRPr="005769BD" w:rsidRDefault="00A113E1" w:rsidP="005769BD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dzieci i młodzieży na temat ochrony przed przemocą i wykorzystywaniem,</w:t>
      </w:r>
    </w:p>
    <w:p w14:paraId="279AD6B1" w14:textId="77777777" w:rsidR="00A113E1" w:rsidRPr="005769BD" w:rsidRDefault="00A113E1" w:rsidP="005769BD">
      <w:pPr>
        <w:numPr>
          <w:ilvl w:val="0"/>
          <w:numId w:val="4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rodziców/opiekunów uczniów na temat wychowania dzieci i młodzieży bez przemocy oraz chronienia ich przed przemocą i wykorzystywaniem,</w:t>
      </w:r>
    </w:p>
    <w:p w14:paraId="7A2B1778" w14:textId="77777777" w:rsidR="00A113E1" w:rsidRPr="005769BD" w:rsidRDefault="00A113E1" w:rsidP="005769BD">
      <w:pPr>
        <w:numPr>
          <w:ilvl w:val="0"/>
          <w:numId w:val="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zasady dysponowania materiałami edukacyjnymi dla dzieci i młodzieży, dla rodziców oraz aktywnego ich wykorzystania,</w:t>
      </w:r>
    </w:p>
    <w:p w14:paraId="62304842" w14:textId="77777777" w:rsidR="00A113E1" w:rsidRPr="005769BD" w:rsidRDefault="00A113E1" w:rsidP="005769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procedury – określają działania, jakie należy podjąć w sytuacji krzywdzenia małoletniego lub zagrożenia jego bezp</w:t>
      </w:r>
      <w:r w:rsidR="007638F6" w:rsidRPr="005769BD">
        <w:rPr>
          <w:rFonts w:ascii="Times New Roman" w:eastAsia="Calibri" w:hAnsi="Times New Roman" w:cs="Times New Roman"/>
          <w:sz w:val="24"/>
          <w:szCs w:val="24"/>
        </w:rPr>
        <w:t>ieczeństwa ze strony personelu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zkoły, członków rodziny, rówieśników i osób obcych:</w:t>
      </w:r>
    </w:p>
    <w:p w14:paraId="7150FAF1" w14:textId="77777777" w:rsidR="00A113E1" w:rsidRPr="005769BD" w:rsidRDefault="007638F6" w:rsidP="005769BD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lastRenderedPageBreak/>
        <w:t>zasady dysponowania przez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zkołę danymi kontaktowymi lokalnych instytucji i organizacji, które zajmują się interwencją i pomocą w sytuacjach krzywdzenia dzieci i młodzieży (policja, sąd rodzinny, ośrodek pomocy społecznej, placówki ochrony zdrowia), oraz zapewnienia do nich dostępu wszystkim pracownikom,</w:t>
      </w:r>
    </w:p>
    <w:p w14:paraId="4AB7F021" w14:textId="77777777" w:rsidR="00A113E1" w:rsidRPr="005769BD" w:rsidRDefault="00A113E1" w:rsidP="005769BD">
      <w:pPr>
        <w:numPr>
          <w:ilvl w:val="0"/>
          <w:numId w:val="4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zasady eksponowania informacji dla dzieci i młodzieży na temat możliwości uzyskania pomocy w trudnej sytuacji, w tym numerów bezpłatnych telefonów zaufania dla dzieci i młodzieży,</w:t>
      </w:r>
    </w:p>
    <w:p w14:paraId="0D83F024" w14:textId="77777777" w:rsidR="00A113E1" w:rsidRPr="005769BD" w:rsidRDefault="00A113E1" w:rsidP="005769B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monitoring – obszar, który określa:</w:t>
      </w:r>
    </w:p>
    <w:p w14:paraId="19A059DD" w14:textId="77777777" w:rsidR="00A113E1" w:rsidRPr="005769BD" w:rsidRDefault="00A113E1" w:rsidP="005769BD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zasady weryfikacji przyjętej polityki ochrony małoletnich przed krzywdzeniem – przynajmniej raz w roku, ze szczególnym uwzględnieniem analizy sytuacji związanych z wystąpieniem zagrożenia bezpieczeństwa dzieci i młodzieży,</w:t>
      </w:r>
    </w:p>
    <w:p w14:paraId="37A44362" w14:textId="77777777" w:rsidR="00A113E1" w:rsidRPr="005769BD" w:rsidRDefault="007638F6" w:rsidP="005769BD">
      <w:pPr>
        <w:numPr>
          <w:ilvl w:val="0"/>
          <w:numId w:val="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zasady organizowania przez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 xml:space="preserve">zkołę konsultacji z uczniami i ich rodzicami/opiekunami. </w:t>
      </w:r>
    </w:p>
    <w:p w14:paraId="33B9E71C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3F536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Rozdział II</w:t>
      </w:r>
    </w:p>
    <w:p w14:paraId="2D4302DE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Słowniczek terminów</w:t>
      </w:r>
    </w:p>
    <w:p w14:paraId="7ED1C800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0F2A188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§ 2.</w:t>
      </w: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072BD03A" w14:textId="77777777" w:rsidR="00A113E1" w:rsidRPr="005769BD" w:rsidRDefault="00A113E1" w:rsidP="005769BD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Uczeń/małoletni </w:t>
      </w:r>
      <w:r w:rsidRPr="005769BD">
        <w:rPr>
          <w:rFonts w:ascii="Times New Roman" w:eastAsia="Calibri" w:hAnsi="Times New Roman" w:cs="Times New Roman"/>
          <w:sz w:val="24"/>
          <w:szCs w:val="24"/>
        </w:rPr>
        <w:t>– to każda osoba do ukończenia 18. roku życia.</w:t>
      </w:r>
    </w:p>
    <w:p w14:paraId="36DFF12D" w14:textId="77777777" w:rsidR="00A113E1" w:rsidRPr="005769BD" w:rsidRDefault="00A113E1" w:rsidP="005769BD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Krzywdzenie małoletniego </w:t>
      </w:r>
      <w:r w:rsidRPr="005769BD">
        <w:rPr>
          <w:rFonts w:ascii="Times New Roman" w:eastAsia="Calibri" w:hAnsi="Times New Roman" w:cs="Times New Roman"/>
          <w:sz w:val="24"/>
          <w:szCs w:val="24"/>
        </w:rPr>
        <w:t>– popełnienie czynu zabronionego lub czynu karalnego na szkodę ucznia, lub zagrożenie dobra ucznia, w tym jego zaniedbanie.</w:t>
      </w:r>
    </w:p>
    <w:p w14:paraId="4834165A" w14:textId="77777777" w:rsidR="00A113E1" w:rsidRPr="005769BD" w:rsidRDefault="00A113E1" w:rsidP="005769BD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Personel </w:t>
      </w:r>
      <w:r w:rsidR="007638F6" w:rsidRPr="005769BD">
        <w:rPr>
          <w:rFonts w:ascii="Times New Roman" w:eastAsia="Calibri" w:hAnsi="Times New Roman" w:cs="Times New Roman"/>
          <w:sz w:val="24"/>
          <w:szCs w:val="24"/>
        </w:rPr>
        <w:t>– każdy pracownik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bez względu na formę zatrudnienia, w tym współpracownik, stażysta, wolontariusz lub inna osoba, która z racji pełnionej funkcji lub zadań ma (nawet potencjalny) kontakt z dziećmi i młodzieżą.</w:t>
      </w:r>
    </w:p>
    <w:p w14:paraId="114A4DB8" w14:textId="77777777" w:rsidR="00A113E1" w:rsidRPr="005769BD" w:rsidRDefault="00A113E1" w:rsidP="005769BD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Opiekun ucznia </w:t>
      </w:r>
      <w:r w:rsidRPr="005769BD">
        <w:rPr>
          <w:rFonts w:ascii="Times New Roman" w:eastAsia="Calibri" w:hAnsi="Times New Roman" w:cs="Times New Roman"/>
          <w:sz w:val="24"/>
          <w:szCs w:val="24"/>
        </w:rPr>
        <w:t>– osoba uprawniona do reprezentowania ucznia, w szczególności jego rodzic lub opiekun prawny, a także rodzic zastępczy.</w:t>
      </w:r>
    </w:p>
    <w:p w14:paraId="6A944935" w14:textId="77777777" w:rsidR="00A113E1" w:rsidRPr="005769BD" w:rsidRDefault="00A113E1" w:rsidP="005769BD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Instytucja </w:t>
      </w:r>
      <w:r w:rsidRPr="005769BD">
        <w:rPr>
          <w:rFonts w:ascii="Times New Roman" w:eastAsia="Calibri" w:hAnsi="Times New Roman" w:cs="Times New Roman"/>
          <w:sz w:val="24"/>
          <w:szCs w:val="24"/>
        </w:rPr>
        <w:t>– każda instytucja świadcząca usługi dzieciom i młodzieży lub działająca na rzecz dzieci lub uczniów.</w:t>
      </w:r>
    </w:p>
    <w:p w14:paraId="55C96D64" w14:textId="77777777" w:rsidR="00A113E1" w:rsidRPr="005769BD" w:rsidRDefault="00A113E1" w:rsidP="005769BD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Dyrekcja – osoba, organ lub podmiot, który w strukturze danej szkoły jest uprawniony do podejmowania decyzji.</w:t>
      </w:r>
    </w:p>
    <w:p w14:paraId="2B7667D3" w14:textId="77777777" w:rsidR="00A113E1" w:rsidRPr="005769BD" w:rsidRDefault="00A113E1" w:rsidP="005769BD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Zgoda rodzica ucznia oznacza zgodę co najmniej jednego z rodziców ucznia. Jednak w przypadku braku porozumienia między rodzicami ucznia konieczne jest poinformowanie rodziców o konieczności rozstrzygnięcia sprawy przez sąd rodzinny.</w:t>
      </w:r>
    </w:p>
    <w:p w14:paraId="7879E2F7" w14:textId="77777777" w:rsidR="00A113E1" w:rsidRPr="005769BD" w:rsidRDefault="007638F6" w:rsidP="005769BD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lastRenderedPageBreak/>
        <w:t>Osoba odpowiedzialna za I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nternet</w:t>
      </w: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 to wyznaczony przez dyrektora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zkoły pracownik, sprawu</w:t>
      </w:r>
      <w:r w:rsidRPr="005769BD">
        <w:rPr>
          <w:rFonts w:ascii="Times New Roman" w:eastAsia="Calibri" w:hAnsi="Times New Roman" w:cs="Times New Roman"/>
          <w:sz w:val="24"/>
          <w:szCs w:val="24"/>
        </w:rPr>
        <w:t>jący nadzór nad korzystaniem z I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nterne</w:t>
      </w:r>
      <w:r w:rsidRPr="005769BD">
        <w:rPr>
          <w:rFonts w:ascii="Times New Roman" w:eastAsia="Calibri" w:hAnsi="Times New Roman" w:cs="Times New Roman"/>
          <w:sz w:val="24"/>
          <w:szCs w:val="24"/>
        </w:rPr>
        <w:t>tu przez uczniów na terenie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zkoły oraz</w:t>
      </w: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 nad bezpieczeństwem uczniów w I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nternecie.</w:t>
      </w:r>
    </w:p>
    <w:p w14:paraId="77050B59" w14:textId="77777777" w:rsidR="00A113E1" w:rsidRPr="005769BD" w:rsidRDefault="00A113E1" w:rsidP="005769BD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Osoba odpowiedzialna za Standardy Ochrony Małoletnich przed krzywdzeniem</w:t>
      </w:r>
      <w:r w:rsidR="007638F6" w:rsidRPr="005769BD">
        <w:rPr>
          <w:rFonts w:ascii="Times New Roman" w:eastAsia="Calibri" w:hAnsi="Times New Roman" w:cs="Times New Roman"/>
          <w:sz w:val="24"/>
          <w:szCs w:val="24"/>
        </w:rPr>
        <w:t xml:space="preserve"> to wyznaczony przez dyrektora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pracownik sprawujący nadzór nad realizacją niniejszych Standardów Ochrony Małoletnich przed krzywdzeniem.</w:t>
      </w:r>
    </w:p>
    <w:p w14:paraId="17914BA6" w14:textId="77777777" w:rsidR="00A113E1" w:rsidRPr="005769BD" w:rsidRDefault="00A113E1" w:rsidP="005769BD">
      <w:pPr>
        <w:numPr>
          <w:ilvl w:val="0"/>
          <w:numId w:val="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Dane osobowe ucznia to wszelkie informacje umożliwiające identyfikację małoletniego.</w:t>
      </w:r>
    </w:p>
    <w:p w14:paraId="3C0FCB96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0220BE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Rozdział III</w:t>
      </w:r>
    </w:p>
    <w:p w14:paraId="7DAEFE66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Czynniki ryzyka i symptomy krzywdzenia uczniów – zasady rozpoznawania i reagowania</w:t>
      </w:r>
    </w:p>
    <w:p w14:paraId="3D62860B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BD188F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§ 3.</w:t>
      </w: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C63E124" w14:textId="77777777" w:rsidR="00A113E1" w:rsidRPr="005769BD" w:rsidRDefault="00A113E1" w:rsidP="005769BD">
      <w:pPr>
        <w:numPr>
          <w:ilvl w:val="0"/>
          <w:numId w:val="4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Rekrutacja pracowników </w:t>
      </w:r>
      <w:r w:rsidR="007638F6" w:rsidRPr="005769BD">
        <w:rPr>
          <w:rFonts w:ascii="Times New Roman" w:eastAsia="Calibri" w:hAnsi="Times New Roman" w:cs="Times New Roman"/>
          <w:sz w:val="24"/>
          <w:szCs w:val="24"/>
        </w:rPr>
        <w:t>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odbywa się zgodnie z zasadami bezpiecznej rekrutacji personelu. Zasady Rekrutacji stanowią Załącznik nr 1 do niniejszych Standardów.</w:t>
      </w:r>
    </w:p>
    <w:p w14:paraId="1EC10EF4" w14:textId="77777777" w:rsidR="00A113E1" w:rsidRPr="005769BD" w:rsidRDefault="00A113E1" w:rsidP="005769BD">
      <w:pPr>
        <w:numPr>
          <w:ilvl w:val="0"/>
          <w:numId w:val="4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Pracownicy znają i stosują zasady bezpiecznych relacji personel – małoletni i ma</w:t>
      </w:r>
      <w:r w:rsidR="007638F6" w:rsidRPr="005769BD">
        <w:rPr>
          <w:rFonts w:ascii="Times New Roman" w:eastAsia="Calibri" w:hAnsi="Times New Roman" w:cs="Times New Roman"/>
          <w:sz w:val="24"/>
          <w:szCs w:val="24"/>
        </w:rPr>
        <w:t>łoletni – małoletni ustalone w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zkole. Zasady stanowią Załącznik nr 2 do niniejszych Standardów.</w:t>
      </w:r>
    </w:p>
    <w:p w14:paraId="6F675744" w14:textId="77777777" w:rsidR="00A113E1" w:rsidRPr="005769BD" w:rsidRDefault="007638F6" w:rsidP="005769BD">
      <w:pPr>
        <w:numPr>
          <w:ilvl w:val="0"/>
          <w:numId w:val="4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Pracownicy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zkoły posiadają wiedzę na temat czynników ryzyka i symptomów krzywdzenia małoletnich i zwracają na nie uwagę w ramach wykonywanych obowiązków.</w:t>
      </w:r>
    </w:p>
    <w:p w14:paraId="6A8BC77B" w14:textId="77777777" w:rsidR="00A113E1" w:rsidRPr="005769BD" w:rsidRDefault="007638F6" w:rsidP="005769BD">
      <w:pPr>
        <w:numPr>
          <w:ilvl w:val="0"/>
          <w:numId w:val="4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Pracownicy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zkoły monitorują sytuację i dobrostan m</w:t>
      </w:r>
      <w:r w:rsidRPr="005769BD">
        <w:rPr>
          <w:rFonts w:ascii="Times New Roman" w:eastAsia="Calibri" w:hAnsi="Times New Roman" w:cs="Times New Roman"/>
          <w:sz w:val="24"/>
          <w:szCs w:val="24"/>
        </w:rPr>
        <w:t>ałoletniego uczęszczającego do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zkoły.</w:t>
      </w:r>
    </w:p>
    <w:p w14:paraId="0F70BC96" w14:textId="77777777" w:rsidR="00C955B3" w:rsidRDefault="00A113E1" w:rsidP="005769BD">
      <w:pPr>
        <w:numPr>
          <w:ilvl w:val="0"/>
          <w:numId w:val="4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W przypadku zidentyfikowan</w:t>
      </w:r>
      <w:r w:rsidR="007638F6" w:rsidRPr="005769BD">
        <w:rPr>
          <w:rFonts w:ascii="Times New Roman" w:eastAsia="Calibri" w:hAnsi="Times New Roman" w:cs="Times New Roman"/>
          <w:sz w:val="24"/>
          <w:szCs w:val="24"/>
        </w:rPr>
        <w:t>ia czynników ryzyka pracownicy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podejmują rozmowę z rodzicami, przekazując informacje na temat dostępnej oferty wsparcia i motywując ich do szukania dla siebie pomocy.</w:t>
      </w:r>
    </w:p>
    <w:p w14:paraId="72FF867A" w14:textId="77777777" w:rsidR="007A78AA" w:rsidRPr="007A78AA" w:rsidRDefault="007A78AA" w:rsidP="005769BD">
      <w:pPr>
        <w:numPr>
          <w:ilvl w:val="0"/>
          <w:numId w:val="4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D6FB2B" w14:textId="77777777" w:rsidR="00C955B3" w:rsidRPr="005769BD" w:rsidRDefault="00C955B3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56E7C6A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Rozdział IV</w:t>
      </w:r>
    </w:p>
    <w:p w14:paraId="7AA78F2C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Zasady reagowania na przypadki podejrzenia, że małoletni doświadcza krzywdzenia</w:t>
      </w:r>
    </w:p>
    <w:p w14:paraId="092C92AF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03F541" w14:textId="77777777" w:rsidR="00C955B3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§ 4.</w:t>
      </w:r>
    </w:p>
    <w:p w14:paraId="48E48280" w14:textId="77777777" w:rsidR="00A113E1" w:rsidRPr="00C955B3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W przyp</w:t>
      </w:r>
      <w:r w:rsidR="007638F6" w:rsidRPr="005769BD">
        <w:rPr>
          <w:rFonts w:ascii="Times New Roman" w:eastAsia="Calibri" w:hAnsi="Times New Roman" w:cs="Times New Roman"/>
          <w:sz w:val="24"/>
          <w:szCs w:val="24"/>
        </w:rPr>
        <w:t>adku podjęcia przez pracownika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podejrzenia, że uczeń jest krzywdzony, pracownik ma obowiązek sporządzenia notatki służbowej i przekazania uzyskanej informacji (do wyboru) dyrekt</w:t>
      </w:r>
      <w:r w:rsidR="00BA28F7" w:rsidRPr="005769BD">
        <w:rPr>
          <w:rFonts w:ascii="Times New Roman" w:eastAsia="Calibri" w:hAnsi="Times New Roman" w:cs="Times New Roman"/>
          <w:sz w:val="24"/>
          <w:szCs w:val="24"/>
        </w:rPr>
        <w:t>orowi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/ wychowawcy / pedagogowi / psychologowi.</w:t>
      </w:r>
    </w:p>
    <w:p w14:paraId="016F31B6" w14:textId="77777777" w:rsidR="004020BE" w:rsidRPr="005769BD" w:rsidRDefault="004020BE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1D2B1FD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5.</w:t>
      </w:r>
    </w:p>
    <w:p w14:paraId="2B030A75" w14:textId="77777777" w:rsidR="00A113E1" w:rsidRPr="005769BD" w:rsidRDefault="00A113E1" w:rsidP="005769BD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Po 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uzyskaniu informacji, dyrektor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/ pedagog / psycholog (do wyboru) wzywa opiekunów ucznia, którego krzywdzenie podejrzewa, i informuje ich o podejrzeniu.</w:t>
      </w:r>
    </w:p>
    <w:p w14:paraId="2EB4FDCA" w14:textId="77777777" w:rsidR="00A113E1" w:rsidRPr="005769BD" w:rsidRDefault="00A113E1" w:rsidP="005769BD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Wyzna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czona przez dyrektora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osoba (np. pedagog/psycholog) sporządza opis sytuacji szkolnej i rodzinnej ucznia na podstawie rozmów z małoletnim, nauczycielami, wychowawcą i rodzicami oraz opracowuje plan pomocy małoletniemu.</w:t>
      </w:r>
    </w:p>
    <w:p w14:paraId="7078F0F4" w14:textId="77777777" w:rsidR="00A113E1" w:rsidRPr="005769BD" w:rsidRDefault="00A113E1" w:rsidP="005769BD">
      <w:pPr>
        <w:numPr>
          <w:ilvl w:val="0"/>
          <w:numId w:val="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Plan pomocy małoletniemu powinien zawierać wskazania dotyczące:</w:t>
      </w:r>
    </w:p>
    <w:p w14:paraId="6AC0BC88" w14:textId="77777777" w:rsidR="00A113E1" w:rsidRPr="005769BD" w:rsidRDefault="007108E6" w:rsidP="005769BD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podjęcia przez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zkołę działań w celu zapewnienia uczniowi bezpieczeństwa, w tym zgłoszenie podejrzenia krzywdzenia do odpowiedniej instytucji,</w:t>
      </w:r>
    </w:p>
    <w:p w14:paraId="7F0DA79C" w14:textId="77777777" w:rsidR="00A113E1" w:rsidRPr="005769BD" w:rsidRDefault="00A113E1" w:rsidP="005769BD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wspa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rcia, jakie zaoferuje uczniowi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zkoła,</w:t>
      </w:r>
    </w:p>
    <w:p w14:paraId="49E415B1" w14:textId="77777777" w:rsidR="00A113E1" w:rsidRPr="005769BD" w:rsidRDefault="00A113E1" w:rsidP="005769BD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skierowania ucznia do specjalistycznej placówki pomocy, jeżeli istnieje taka potrzeba.</w:t>
      </w:r>
    </w:p>
    <w:p w14:paraId="4E20F141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D42F2A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§ 6.</w:t>
      </w:r>
    </w:p>
    <w:p w14:paraId="47225552" w14:textId="77777777" w:rsidR="00A113E1" w:rsidRPr="005769BD" w:rsidRDefault="00A113E1" w:rsidP="005769BD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W bardziej skomplikowanych przypadkach (dotyczących np. wykorzystywania seksualnego lub znęcania się fizycznego i psychiczne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go o dużym nasileniu) dyrektor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powołuje zespół interwencyjny, w skład którego mogą wejść: pedagog/p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sycholog, wychowawca, dyrektor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zkoły, inni pracownicy mający wiedzę na temat skutków krzywdzenia ucznia lub o krzywdzonym uczniu.</w:t>
      </w:r>
    </w:p>
    <w:p w14:paraId="0B2FF652" w14:textId="77777777" w:rsidR="00A113E1" w:rsidRPr="005769BD" w:rsidRDefault="00A113E1" w:rsidP="005769BD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Zespół interwencyjny sporządza plan pomocy małoletniemu, spełniający wymogi określone w § 5 pkt 3 niniejszych Standardów, na podstawie opisu sporządzonego przez pedagoga/psychologa szkolnego oraz innych, uzyskanych przez członków zespołu, informacji.</w:t>
      </w:r>
    </w:p>
    <w:p w14:paraId="4A095EDC" w14:textId="77777777" w:rsidR="00A113E1" w:rsidRPr="005769BD" w:rsidRDefault="00A113E1" w:rsidP="005769BD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W przypadku gdy podejrzenie krzywdzenia zgłoszą rodzice/opiekunowie ucznia, dyrektor 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jest zobowiązany powołać zespół interwencyjny.</w:t>
      </w:r>
    </w:p>
    <w:p w14:paraId="64890B2A" w14:textId="77777777" w:rsidR="00A113E1" w:rsidRPr="005769BD" w:rsidRDefault="00A113E1" w:rsidP="005769BD">
      <w:pPr>
        <w:numPr>
          <w:ilvl w:val="0"/>
          <w:numId w:val="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Zespół, o którym mowa w punkcie 3, wzywa rodziców/opiekunów ucznia na spotkanie wyjaśniające, podczas którego może zaproponować zdiagnozowanie zgłaszanego podejrzenia w zewnętrznej, bezstronnej instytucji. Ze spotkania sporządza się protokół.</w:t>
      </w:r>
    </w:p>
    <w:p w14:paraId="787E4403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F042DAA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 xml:space="preserve">§ 7. </w:t>
      </w:r>
    </w:p>
    <w:p w14:paraId="7E588EEC" w14:textId="77777777" w:rsidR="00A113E1" w:rsidRPr="005769BD" w:rsidRDefault="00A113E1" w:rsidP="005769BD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Sporządzony przez zespół interwencyjny plan pomocy małoletniemu wraz z zaleceniem współpracy przy jego realizacji przedstawiany jest rodzicom/opiekunom przez pedagoga/psychologa.</w:t>
      </w:r>
    </w:p>
    <w:p w14:paraId="266FEE78" w14:textId="77777777" w:rsidR="00A113E1" w:rsidRPr="00863A58" w:rsidRDefault="00A113E1" w:rsidP="005769BD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Pedagog/psycholog informuje r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odziców/opiekunów o obowiązku s</w:t>
      </w: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zkoły – jako instytucji – zgłoszenia podejrzenia krzywdzenia małoletniego do odpowiedniej instytucji </w:t>
      </w:r>
      <w:r w:rsidRPr="005769B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(prokuratura/policja lub sąd rodzinny, ośrodek pomocy społecznej bądź przewodniczący zespołu interdyscyplinarnego – procedura „Niebieskiej Karty” – w zależności od zdiagnozowanego typu krzywdzenia i skorelowanej z nim interwencji). </w:t>
      </w:r>
      <w:r w:rsidR="007108E6" w:rsidRPr="00863A5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Pracownicy s</w:t>
      </w:r>
      <w:r w:rsidRPr="00863A58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zkoły uczestniczą w realizacji procedury „Niebieskiej Karty”, w tym uprawnieni są do samodzielnego jej wszczynania.</w:t>
      </w:r>
    </w:p>
    <w:p w14:paraId="2F1C3974" w14:textId="77777777" w:rsidR="00A113E1" w:rsidRPr="005769BD" w:rsidRDefault="00A113E1" w:rsidP="005769BD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Po poinformowaniu rodziców/opiekunów małoletniego przez pedagoga/psychologa – zgodnie z pun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ktem poprzedzającym – dyrektor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składa zawiadomienie o podejrzeniu przestępstwa do prokuratury/policji lub wniosek o wgląd w sytuację rodziny do sądu rejonowego, wydziału rodzinnego i nieletnich, ośrodka pomocy społecznej lub przesyła formularz „Niebieska Karta – A” do przewodniczącego zespołu interdyscyplinarnego.</w:t>
      </w:r>
    </w:p>
    <w:p w14:paraId="68D4D208" w14:textId="77777777" w:rsidR="00A113E1" w:rsidRPr="005769BD" w:rsidRDefault="00A113E1" w:rsidP="005769BD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Dalszy tok postępowania leży w kompetencjach instytucji wskazanych w punkcie 3. </w:t>
      </w:r>
    </w:p>
    <w:p w14:paraId="478A7444" w14:textId="77777777" w:rsidR="00A113E1" w:rsidRPr="005769BD" w:rsidRDefault="00A113E1" w:rsidP="005769BD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W przypadku gdy podejrzenie krzywdzenia zgłosili rodzice/opiekunowie małoletniego, a podejrzenie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 xml:space="preserve"> to nie zostało potwierdzone –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zkoła informuje o tym fakcie rodziców/opiekunów ucznia na piśmie.</w:t>
      </w:r>
    </w:p>
    <w:p w14:paraId="259B3C1B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F5DA4C2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§ 8.</w:t>
      </w:r>
    </w:p>
    <w:p w14:paraId="56869538" w14:textId="77777777" w:rsidR="00A113E1" w:rsidRPr="005769BD" w:rsidRDefault="00A113E1" w:rsidP="005769BD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Z przebiegu interwencji sporządza się kartę interwencji, której wzór stanowi Załącznik nr 3 do niniejszych Standardów. Kartę tę załącz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a się do dokumentacji ucznia w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zkole.</w:t>
      </w:r>
    </w:p>
    <w:p w14:paraId="04177105" w14:textId="77777777" w:rsidR="00A113E1" w:rsidRPr="005769BD" w:rsidRDefault="007108E6" w:rsidP="005769BD">
      <w:pPr>
        <w:numPr>
          <w:ilvl w:val="0"/>
          <w:numId w:val="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Wszyscy pracownicy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zkoły i inne osoby, które w związku z wykonywaniem obowiązków służbowych podjęły informację o krzywdzeniu małoletniego lub informacje z tym związane, są zobowiązani do zachowania tych informacji w tajemnicy, wyłączając informacje przekazywane uprawnionym instytucjom w ramach działań interwencyjnych.</w:t>
      </w:r>
    </w:p>
    <w:p w14:paraId="125780F8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1FB6DC1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Rozdział V</w:t>
      </w:r>
    </w:p>
    <w:p w14:paraId="65AE5FC6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Zasady ochrony wizerunku ucznia i danych osobowych małoletnich</w:t>
      </w:r>
    </w:p>
    <w:p w14:paraId="6D9D26E3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0E9CB40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§ 9.</w:t>
      </w:r>
    </w:p>
    <w:p w14:paraId="64272898" w14:textId="77777777" w:rsidR="00A113E1" w:rsidRPr="005769BD" w:rsidRDefault="00A113E1" w:rsidP="005769BD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Szkoła, uznając prawo nieletniego do prywatności i ochrony dóbr osobistych, zapewnia ochronę wizerunku małoletniego, zapewnia najwyższe standardy ochrony danych osobowych małoletnich zgodnie z obowiązującymi przepisami prawa.</w:t>
      </w:r>
    </w:p>
    <w:p w14:paraId="4D4D40F6" w14:textId="77777777" w:rsidR="00A113E1" w:rsidRPr="005769BD" w:rsidRDefault="00A113E1" w:rsidP="005769BD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Wytyczne dotyczące zasad ochrony wizerunku ucznia i danych osobowych stanowią Załącznik nr 4 do niniejszych Standardów.</w:t>
      </w:r>
    </w:p>
    <w:p w14:paraId="27C1ECDE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A8CFC6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§ 10. </w:t>
      </w:r>
    </w:p>
    <w:p w14:paraId="4837B193" w14:textId="77777777" w:rsidR="00A113E1" w:rsidRPr="005769BD" w:rsidRDefault="004020BE" w:rsidP="005769BD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Pracownikowi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zkoły nie wolno umożliwiać przedstawicielom mediów utrwalania wizerunku ucznia (filmowanie, fotografowanie, nagrywanie głosu ucznia) na jej terenie bez pisemnej zgody rodzica lub opiekuna prawnego małoletniego.</w:t>
      </w:r>
    </w:p>
    <w:p w14:paraId="1BA43BA8" w14:textId="77777777" w:rsidR="00A113E1" w:rsidRPr="005769BD" w:rsidRDefault="00A113E1" w:rsidP="005769BD">
      <w:pPr>
        <w:numPr>
          <w:ilvl w:val="0"/>
          <w:numId w:val="1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W celu uzyskania zgody, o któr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ej mowa w punkcie 1, pracownik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może skontaktować się z opiekunem ucznia, by uzyskać zgodę na nieodpłatne wykorzystanie zarejestrowanego wizerunku ucznia i określić, w jakim kontekście będzie wykorzystywany, np. że umieszczony zostanie na platformie YouTube w celach promocyjnych lub</w:t>
      </w:r>
      <w:r w:rsidRPr="005769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na stronie internetowej s</w:t>
      </w: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zkoły (niniejsza zgoda obejmuje wszelkie formy publikacji, w szczególności plakaty reklamowe, ulotki, drukowane materiały promocyjne, reklamę w 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gazetach i czasopismach oraz w I</w:t>
      </w:r>
      <w:r w:rsidRPr="005769BD">
        <w:rPr>
          <w:rFonts w:ascii="Times New Roman" w:eastAsia="Calibri" w:hAnsi="Times New Roman" w:cs="Times New Roman"/>
          <w:sz w:val="24"/>
          <w:szCs w:val="24"/>
        </w:rPr>
        <w:t>nternecie itp.), lub ustalić procedurę uzyskania zgody. Niedopuszczalne jest podanie przedstawicielowi mediów danych kontaktowych do rodzica/opiekuna ucznia – bez wiedzy i zgody tego opiekuna.</w:t>
      </w:r>
    </w:p>
    <w:p w14:paraId="06915B0D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5EABFC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§ 11.</w:t>
      </w:r>
    </w:p>
    <w:p w14:paraId="77F8A71A" w14:textId="77777777" w:rsidR="00A113E1" w:rsidRPr="005769BD" w:rsidRDefault="00A113E1" w:rsidP="005769BD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U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publicznienie przez pracownika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wizerunku ucznia utrwalonego w jakiejkolwiek formie (fotografia, nagranie audio-wideo) wymaga pisemnej zgody rodzica lub opiekuna prawnego małoletniego.</w:t>
      </w:r>
    </w:p>
    <w:p w14:paraId="192F985E" w14:textId="77777777" w:rsidR="00A113E1" w:rsidRPr="005769BD" w:rsidRDefault="007108E6" w:rsidP="005769BD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Dobrą praktyką w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 xml:space="preserve">zkole jest również pozyskiwanie zgód samych uczniów. </w:t>
      </w:r>
      <w:r w:rsidR="00A113E1" w:rsidRPr="005769BD">
        <w:rPr>
          <w:rFonts w:ascii="Times New Roman" w:eastAsia="Calibri" w:hAnsi="Times New Roman" w:cs="Times New Roman"/>
          <w:b/>
          <w:sz w:val="24"/>
          <w:szCs w:val="24"/>
        </w:rPr>
        <w:t>Uwaga! Jeżeli wizerunek małoletniego stanowi jedynie szczegół całości, takiej jak: zgromadzenie, krajobraz, publiczna impreza, zgoda rodzica lub opiekuna prawnego na utrwalanie wizerunku ucznia nie jest wymagana.</w:t>
      </w:r>
    </w:p>
    <w:p w14:paraId="51F514CE" w14:textId="77777777" w:rsidR="00A113E1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2C07B1" w14:textId="77777777" w:rsidR="00C955B3" w:rsidRPr="005769BD" w:rsidRDefault="00C955B3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2FD783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Rozdział VI</w:t>
      </w:r>
    </w:p>
    <w:p w14:paraId="7C6B77A1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Zas</w:t>
      </w:r>
      <w:r w:rsidR="007108E6"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ady bezpiecznego korzystania z I</w:t>
      </w: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ntern</w:t>
      </w:r>
      <w:r w:rsidR="007108E6"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etu i mediów elektronicznych w s</w:t>
      </w: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zkole</w:t>
      </w:r>
    </w:p>
    <w:p w14:paraId="41D960C9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62DE41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§ 12.</w:t>
      </w:r>
    </w:p>
    <w:p w14:paraId="2AF53849" w14:textId="77777777" w:rsidR="00A113E1" w:rsidRPr="005769BD" w:rsidRDefault="00A113E1" w:rsidP="005769BD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Szkoła, za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pewniając małoletnim dostęp do I</w:t>
      </w:r>
      <w:r w:rsidRPr="005769BD">
        <w:rPr>
          <w:rFonts w:ascii="Times New Roman" w:eastAsia="Calibri" w:hAnsi="Times New Roman" w:cs="Times New Roman"/>
          <w:sz w:val="24"/>
          <w:szCs w:val="24"/>
        </w:rPr>
        <w:t>nternetu, podejmuje działania zabezpieczające małoletnich przed dostępem do treści, które mogą stanowić zagrożenie dla ich prawidłowego rozwoju, w szczególności instaluje i aktualizuje oprogramowanie zabezpieczające. Zas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ady bezpiecznego korzystania z I</w:t>
      </w:r>
      <w:r w:rsidRPr="005769BD">
        <w:rPr>
          <w:rFonts w:ascii="Times New Roman" w:eastAsia="Calibri" w:hAnsi="Times New Roman" w:cs="Times New Roman"/>
          <w:sz w:val="24"/>
          <w:szCs w:val="24"/>
        </w:rPr>
        <w:t>nternetu i mediów elektronicznych stanowią Załącznik nr 5 do niniejszych Standardów.</w:t>
      </w:r>
    </w:p>
    <w:p w14:paraId="1C7D05BD" w14:textId="77777777" w:rsidR="00A113E1" w:rsidRPr="005769BD" w:rsidRDefault="007108E6" w:rsidP="005769BD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Na terenie szkoły dostęp ucznia do I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nternetu możliwy jest:</w:t>
      </w:r>
    </w:p>
    <w:p w14:paraId="0351E680" w14:textId="77777777" w:rsidR="00A113E1" w:rsidRPr="005769BD" w:rsidRDefault="007108E6" w:rsidP="005769BD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lastRenderedPageBreak/>
        <w:t>pod nadzorem pracownika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zkoły na zajęciach komputerowych,</w:t>
      </w:r>
    </w:p>
    <w:p w14:paraId="780470DF" w14:textId="77777777" w:rsidR="00A113E1" w:rsidRPr="005769BD" w:rsidRDefault="007108E6" w:rsidP="005769BD">
      <w:pPr>
        <w:numPr>
          <w:ilvl w:val="0"/>
          <w:numId w:val="1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za pomocą sieci Wi-Fi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zkoły, po podaniu hasła.</w:t>
      </w:r>
    </w:p>
    <w:p w14:paraId="5D6B19F1" w14:textId="77777777" w:rsidR="00A113E1" w:rsidRPr="005769BD" w:rsidRDefault="00A113E1" w:rsidP="005769BD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W przypadku gdy dos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tęp do Internetu w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zkole realizowan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y jest pod nadzorem pracownika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zkoły, pracownik zobowiązany jest informować nieletnich o zasad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ach bezpiecznego korzystania z I</w:t>
      </w:r>
      <w:r w:rsidRPr="005769BD">
        <w:rPr>
          <w:rFonts w:ascii="Times New Roman" w:eastAsia="Calibri" w:hAnsi="Times New Roman" w:cs="Times New Roman"/>
          <w:sz w:val="24"/>
          <w:szCs w:val="24"/>
        </w:rPr>
        <w:t>nternetu oraz czuwać nad ich bezpiec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zeństwem podczas korzystania z I</w:t>
      </w:r>
      <w:r w:rsidRPr="005769BD">
        <w:rPr>
          <w:rFonts w:ascii="Times New Roman" w:eastAsia="Calibri" w:hAnsi="Times New Roman" w:cs="Times New Roman"/>
          <w:sz w:val="24"/>
          <w:szCs w:val="24"/>
        </w:rPr>
        <w:t>nternetu w czasie zajęć.</w:t>
      </w:r>
    </w:p>
    <w:p w14:paraId="70CF17ED" w14:textId="77777777" w:rsidR="00A113E1" w:rsidRPr="005769BD" w:rsidRDefault="00A113E1" w:rsidP="005769BD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Oso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ba odpowiedzialna za dostęp do Internetu w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zkole przeprowadza z uczniami cykliczne szkolenia dotycz</w:t>
      </w:r>
      <w:r w:rsidR="007108E6" w:rsidRPr="005769BD">
        <w:rPr>
          <w:rFonts w:ascii="Times New Roman" w:eastAsia="Calibri" w:hAnsi="Times New Roman" w:cs="Times New Roman"/>
          <w:sz w:val="24"/>
          <w:szCs w:val="24"/>
        </w:rPr>
        <w:t>ące bezpiecznego korzystania z I</w:t>
      </w:r>
      <w:r w:rsidRPr="005769BD">
        <w:rPr>
          <w:rFonts w:ascii="Times New Roman" w:eastAsia="Calibri" w:hAnsi="Times New Roman" w:cs="Times New Roman"/>
          <w:sz w:val="24"/>
          <w:szCs w:val="24"/>
        </w:rPr>
        <w:t>nternetu.</w:t>
      </w:r>
    </w:p>
    <w:p w14:paraId="53D5D615" w14:textId="77777777" w:rsidR="00A113E1" w:rsidRPr="00284EFF" w:rsidRDefault="00A113E1" w:rsidP="005769BD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4EFF">
        <w:rPr>
          <w:rFonts w:ascii="Times New Roman" w:eastAsia="Calibri" w:hAnsi="Times New Roman" w:cs="Times New Roman"/>
          <w:sz w:val="24"/>
          <w:szCs w:val="24"/>
        </w:rPr>
        <w:t>Szkoła zapewnia stały dostęp do materiałów edukacyjnych, dotycząc</w:t>
      </w:r>
      <w:r w:rsidR="007108E6" w:rsidRPr="00284EFF">
        <w:rPr>
          <w:rFonts w:ascii="Times New Roman" w:eastAsia="Calibri" w:hAnsi="Times New Roman" w:cs="Times New Roman"/>
          <w:sz w:val="24"/>
          <w:szCs w:val="24"/>
        </w:rPr>
        <w:t>ych bezpiecznego korzystania z I</w:t>
      </w:r>
      <w:r w:rsidRPr="00284EFF">
        <w:rPr>
          <w:rFonts w:ascii="Times New Roman" w:eastAsia="Calibri" w:hAnsi="Times New Roman" w:cs="Times New Roman"/>
          <w:sz w:val="24"/>
          <w:szCs w:val="24"/>
        </w:rPr>
        <w:t>nternetu</w:t>
      </w:r>
      <w:r w:rsidR="00284EF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82CE8D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§ 13.</w:t>
      </w:r>
    </w:p>
    <w:p w14:paraId="2E3AD8C8" w14:textId="77777777" w:rsidR="00A113E1" w:rsidRPr="005769BD" w:rsidRDefault="00A113E1" w:rsidP="005769BD">
      <w:pPr>
        <w:numPr>
          <w:ilvl w:val="0"/>
          <w:numId w:val="1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Oso</w:t>
      </w:r>
      <w:r w:rsidR="0028192B" w:rsidRPr="005769BD">
        <w:rPr>
          <w:rFonts w:ascii="Times New Roman" w:eastAsia="Calibri" w:hAnsi="Times New Roman" w:cs="Times New Roman"/>
          <w:sz w:val="24"/>
          <w:szCs w:val="24"/>
        </w:rPr>
        <w:t>ba odpowiedzialna za dostęp do I</w:t>
      </w:r>
      <w:r w:rsidRPr="005769BD">
        <w:rPr>
          <w:rFonts w:ascii="Times New Roman" w:eastAsia="Calibri" w:hAnsi="Times New Roman" w:cs="Times New Roman"/>
          <w:sz w:val="24"/>
          <w:szCs w:val="24"/>
        </w:rPr>
        <w:t>nternetu</w:t>
      </w:r>
      <w:r w:rsidR="0028192B" w:rsidRPr="005769BD">
        <w:rPr>
          <w:rFonts w:ascii="Times New Roman" w:eastAsia="Calibri" w:hAnsi="Times New Roman" w:cs="Times New Roman"/>
          <w:sz w:val="24"/>
          <w:szCs w:val="24"/>
        </w:rPr>
        <w:t xml:space="preserve"> w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</w:t>
      </w:r>
      <w:r w:rsidR="0028192B" w:rsidRPr="005769BD">
        <w:rPr>
          <w:rFonts w:ascii="Times New Roman" w:eastAsia="Calibri" w:hAnsi="Times New Roman" w:cs="Times New Roman"/>
          <w:sz w:val="24"/>
          <w:szCs w:val="24"/>
        </w:rPr>
        <w:t>le w porozumieniu z dyrektorem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zabezpiecza sieć przed niebezpiecznymi treściami, poprzez instalację i aktualizację odpowiedniego, nowoczesnego oprogramowania.</w:t>
      </w:r>
    </w:p>
    <w:p w14:paraId="229B372A" w14:textId="77777777" w:rsidR="00A113E1" w:rsidRPr="005769BD" w:rsidRDefault="00A113E1" w:rsidP="005769BD">
      <w:pPr>
        <w:numPr>
          <w:ilvl w:val="0"/>
          <w:numId w:val="1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Wymienione w punkcie 1 oprogramowanie jest aktualizowane w miarę potrzeb – przynajmniej raz w miesiącu.</w:t>
      </w:r>
    </w:p>
    <w:p w14:paraId="37A01D2D" w14:textId="77777777" w:rsidR="00A113E1" w:rsidRPr="005769BD" w:rsidRDefault="0028192B" w:rsidP="005769BD">
      <w:pPr>
        <w:numPr>
          <w:ilvl w:val="0"/>
          <w:numId w:val="1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Wyznaczony pracownik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zkoły przynajmniej raz w miesiącu sprawdza, czy na komputerach ze swobo</w:t>
      </w:r>
      <w:r w:rsidRPr="005769BD">
        <w:rPr>
          <w:rFonts w:ascii="Times New Roman" w:eastAsia="Calibri" w:hAnsi="Times New Roman" w:cs="Times New Roman"/>
          <w:sz w:val="24"/>
          <w:szCs w:val="24"/>
        </w:rPr>
        <w:t>dnym dostępem, podłączonych do I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nternetu, nie znalazły się niebezpieczne treści. W przypadku ich znalezienia wyznaczony pracownik ustala, kto korzystał z komputera w czasie ich wprowadzenia.</w:t>
      </w:r>
    </w:p>
    <w:p w14:paraId="148C15CD" w14:textId="77777777" w:rsidR="00A113E1" w:rsidRPr="005769BD" w:rsidRDefault="00A113E1" w:rsidP="005769BD">
      <w:pPr>
        <w:numPr>
          <w:ilvl w:val="0"/>
          <w:numId w:val="1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Wyznaczony pr</w:t>
      </w:r>
      <w:r w:rsidR="0028192B" w:rsidRPr="005769BD">
        <w:rPr>
          <w:rFonts w:ascii="Times New Roman" w:eastAsia="Calibri" w:hAnsi="Times New Roman" w:cs="Times New Roman"/>
          <w:sz w:val="24"/>
          <w:szCs w:val="24"/>
        </w:rPr>
        <w:t>acownik przekazuje dyrektorowi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informację o dokonanych ustaleniach (np. o małoletnim, który korzystał z komputera w czasie wprowadzenia nie</w:t>
      </w:r>
      <w:r w:rsidR="0028192B" w:rsidRPr="005769BD">
        <w:rPr>
          <w:rFonts w:ascii="Times New Roman" w:eastAsia="Calibri" w:hAnsi="Times New Roman" w:cs="Times New Roman"/>
          <w:sz w:val="24"/>
          <w:szCs w:val="24"/>
        </w:rPr>
        <w:t>bezpiecznych treści). Dyrektor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niezwłocznie aranżuje dla ucznia rozmowę z psychologiem lub pedagogiem.</w:t>
      </w:r>
    </w:p>
    <w:p w14:paraId="5D2D13C4" w14:textId="77777777" w:rsidR="00A113E1" w:rsidRPr="005769BD" w:rsidRDefault="00A113E1" w:rsidP="005769BD">
      <w:pPr>
        <w:numPr>
          <w:ilvl w:val="0"/>
          <w:numId w:val="1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Rozmowę z małole</w:t>
      </w:r>
      <w:r w:rsidR="0028192B" w:rsidRPr="005769BD">
        <w:rPr>
          <w:rFonts w:ascii="Times New Roman" w:eastAsia="Calibri" w:hAnsi="Times New Roman" w:cs="Times New Roman"/>
          <w:sz w:val="24"/>
          <w:szCs w:val="24"/>
        </w:rPr>
        <w:t>tnim na temat bezpieczeństwa w I</w:t>
      </w:r>
      <w:r w:rsidRPr="005769BD">
        <w:rPr>
          <w:rFonts w:ascii="Times New Roman" w:eastAsia="Calibri" w:hAnsi="Times New Roman" w:cs="Times New Roman"/>
          <w:sz w:val="24"/>
          <w:szCs w:val="24"/>
        </w:rPr>
        <w:t>nternecie przeprowadza szkolny pedagog/psycholog.</w:t>
      </w:r>
    </w:p>
    <w:p w14:paraId="255C2C2F" w14:textId="77777777" w:rsidR="00C402ED" w:rsidRPr="00C955B3" w:rsidRDefault="00A113E1" w:rsidP="005769BD">
      <w:pPr>
        <w:numPr>
          <w:ilvl w:val="0"/>
          <w:numId w:val="15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Jeżeli w wyniku przeprowadzonej rozmowy pedagog/psycholog uzyska informację, że małoletni jest krzywdzony, podejmuje działania opisane w rozdziale IV niniejszych Standardów – Zasady reagowania na przypadki podejrzenia, że małoletni doświadcza krzywdzenia. </w:t>
      </w:r>
    </w:p>
    <w:p w14:paraId="5C17C2B7" w14:textId="77777777" w:rsidR="00C402ED" w:rsidRPr="005769BD" w:rsidRDefault="00C402ED" w:rsidP="005769B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95D6CD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Rozdział VII</w:t>
      </w:r>
    </w:p>
    <w:p w14:paraId="0D5E34AB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Monitoring stosowania Standarów Ochrony Małoletnich przed krzywdzeniem w Szkole</w:t>
      </w:r>
    </w:p>
    <w:p w14:paraId="72172E74" w14:textId="77777777" w:rsidR="00A113E1" w:rsidRPr="005769BD" w:rsidRDefault="00A113E1" w:rsidP="005769BD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E5E0A07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14.</w:t>
      </w:r>
    </w:p>
    <w:p w14:paraId="78B3B257" w14:textId="77777777" w:rsidR="00A113E1" w:rsidRPr="005769BD" w:rsidRDefault="00A113E1" w:rsidP="005769BD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Dyrektor Szkoły wyznacza </w:t>
      </w:r>
      <w:r w:rsidR="00863A58">
        <w:rPr>
          <w:rFonts w:ascii="Times New Roman" w:eastAsia="Calibri" w:hAnsi="Times New Roman" w:cs="Times New Roman"/>
          <w:b/>
          <w:sz w:val="24"/>
          <w:szCs w:val="24"/>
        </w:rPr>
        <w:t>ZOFIĘ PIWOWAR – ATAK, PAULINĘ BEŚ</w:t>
      </w:r>
      <w:r w:rsidR="00C402ED" w:rsidRPr="00863A58">
        <w:rPr>
          <w:rFonts w:ascii="Times New Roman" w:eastAsia="Calibri" w:hAnsi="Times New Roman" w:cs="Times New Roman"/>
          <w:b/>
          <w:sz w:val="24"/>
          <w:szCs w:val="24"/>
        </w:rPr>
        <w:t>CIAK</w:t>
      </w:r>
      <w:r w:rsidR="00C402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69BD">
        <w:rPr>
          <w:rFonts w:ascii="Times New Roman" w:eastAsia="Calibri" w:hAnsi="Times New Roman" w:cs="Times New Roman"/>
          <w:i/>
          <w:iCs/>
          <w:sz w:val="24"/>
          <w:szCs w:val="24"/>
        </w:rPr>
        <w:t>(imię i nazwisko)</w:t>
      </w: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 na osobę odpowiedzialną za realizację i propagowanie Standardów Ochrony Małoletnich w jednostce.</w:t>
      </w:r>
    </w:p>
    <w:p w14:paraId="20CDA0EE" w14:textId="77777777" w:rsidR="00A113E1" w:rsidRPr="005769BD" w:rsidRDefault="00BB5FC7" w:rsidP="005769BD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Osoby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, o której mowa w punkcie 1, jest odpowiedzialna za monitorowanie realizacji Standardów, za reagowanie na sygnały naruszenia Standardów, prowadzenie rejestru zgłoszeń oraz za proponowanie zmian w Standardach.</w:t>
      </w:r>
    </w:p>
    <w:p w14:paraId="0BA37E8A" w14:textId="77777777" w:rsidR="00A113E1" w:rsidRPr="005769BD" w:rsidRDefault="00A113E1" w:rsidP="005769BD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Osoba odpowiedzialna za realizację i propagowanie Standardów Ochrony Małoletnich </w:t>
      </w:r>
      <w:r w:rsidR="0028192B" w:rsidRPr="005769BD">
        <w:rPr>
          <w:rFonts w:ascii="Times New Roman" w:eastAsia="Calibri" w:hAnsi="Times New Roman" w:cs="Times New Roman"/>
          <w:sz w:val="24"/>
          <w:szCs w:val="24"/>
        </w:rPr>
        <w:t>przeprowadza wśród pracowników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zkoły, raz na 12 miesięcy, ankietę monitorującą poziom realizacji Standardów. Wzór ankiety stanowi Załącznik nr 6 do niniejszych Standardów. W ankiecie pracownicy mogą proponować zmiany oraz wskazywać naruszenia Standardów.</w:t>
      </w:r>
    </w:p>
    <w:p w14:paraId="1A3A30D4" w14:textId="77777777" w:rsidR="00A113E1" w:rsidRPr="005769BD" w:rsidRDefault="00A113E1" w:rsidP="005769BD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Na podstawie przeprowadzonej ankiety osoba odpowiedzialna za realizację i propagowanie Standardów Ochrony Małoletnich sporządza raport z monitoringu, który na</w:t>
      </w:r>
      <w:r w:rsidR="0028192B" w:rsidRPr="005769BD">
        <w:rPr>
          <w:rFonts w:ascii="Times New Roman" w:eastAsia="Calibri" w:hAnsi="Times New Roman" w:cs="Times New Roman"/>
          <w:sz w:val="24"/>
          <w:szCs w:val="24"/>
        </w:rPr>
        <w:t>stępnie przekazuje dyrektorowi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zkoły.</w:t>
      </w:r>
    </w:p>
    <w:p w14:paraId="456FED70" w14:textId="77777777" w:rsidR="00A113E1" w:rsidRPr="005769BD" w:rsidRDefault="00A113E1" w:rsidP="005769BD">
      <w:pPr>
        <w:numPr>
          <w:ilvl w:val="0"/>
          <w:numId w:val="1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Dyrektor Szkoły na podstawie otrzymanego raportu wprowadza do </w:t>
      </w:r>
      <w:r w:rsidRPr="005769BD">
        <w:rPr>
          <w:rFonts w:ascii="Times New Roman" w:eastAsia="Calibri" w:hAnsi="Times New Roman" w:cs="Times New Roman"/>
          <w:iCs/>
          <w:sz w:val="24"/>
          <w:szCs w:val="24"/>
        </w:rPr>
        <w:t xml:space="preserve">Standardów </w:t>
      </w:r>
      <w:r w:rsidRPr="005769BD">
        <w:rPr>
          <w:rFonts w:ascii="Times New Roman" w:eastAsia="Calibri" w:hAnsi="Times New Roman" w:cs="Times New Roman"/>
          <w:sz w:val="24"/>
          <w:szCs w:val="24"/>
        </w:rPr>
        <w:t>niezbędne zmiany i ogłasza je pracownikom, uczniom i ich rodzicom/opiekunom.</w:t>
      </w:r>
    </w:p>
    <w:p w14:paraId="71F4B2E8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806A96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Rozdział VII</w:t>
      </w:r>
    </w:p>
    <w:p w14:paraId="0085E386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Przepisy końcowe</w:t>
      </w:r>
    </w:p>
    <w:p w14:paraId="2B7635CA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0FA635E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t>§ 15.</w:t>
      </w:r>
    </w:p>
    <w:p w14:paraId="50C30273" w14:textId="77777777" w:rsidR="00A113E1" w:rsidRPr="005769BD" w:rsidRDefault="00A113E1" w:rsidP="005769BD">
      <w:pPr>
        <w:numPr>
          <w:ilvl w:val="0"/>
          <w:numId w:val="1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iCs/>
          <w:sz w:val="24"/>
          <w:szCs w:val="24"/>
        </w:rPr>
        <w:t xml:space="preserve">Niniejsze Standardy Ochrony Małoletnich przed krzywdzeniem </w:t>
      </w:r>
      <w:r w:rsidRPr="005769BD">
        <w:rPr>
          <w:rFonts w:ascii="Times New Roman" w:eastAsia="Calibri" w:hAnsi="Times New Roman" w:cs="Times New Roman"/>
          <w:sz w:val="24"/>
          <w:szCs w:val="24"/>
        </w:rPr>
        <w:t>wchodzą w życie z dniem ogłoszenia.</w:t>
      </w:r>
    </w:p>
    <w:p w14:paraId="6441CA38" w14:textId="77777777" w:rsidR="00A113E1" w:rsidRPr="005769BD" w:rsidRDefault="00A113E1" w:rsidP="005769BD">
      <w:pPr>
        <w:numPr>
          <w:ilvl w:val="0"/>
          <w:numId w:val="1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Ogłoszenie następuje w s</w:t>
      </w:r>
      <w:r w:rsidR="0028192B" w:rsidRPr="005769BD">
        <w:rPr>
          <w:rFonts w:ascii="Times New Roman" w:eastAsia="Calibri" w:hAnsi="Times New Roman" w:cs="Times New Roman"/>
          <w:sz w:val="24"/>
          <w:szCs w:val="24"/>
        </w:rPr>
        <w:t>posób dostępny dla pracowników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zkoły, uczniów</w:t>
      </w:r>
      <w:r w:rsidRPr="005769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9BD">
        <w:rPr>
          <w:rFonts w:ascii="Times New Roman" w:eastAsia="Calibri" w:hAnsi="Times New Roman" w:cs="Times New Roman"/>
          <w:sz w:val="24"/>
          <w:szCs w:val="24"/>
        </w:rPr>
        <w:t>i ich rodziców/opiekunów, w szczególności poprzez wywieszenie na tablicy ogłoszeń lub w innym</w:t>
      </w:r>
      <w:r w:rsidR="0028192B" w:rsidRPr="005769BD">
        <w:rPr>
          <w:rFonts w:ascii="Times New Roman" w:eastAsia="Calibri" w:hAnsi="Times New Roman" w:cs="Times New Roman"/>
          <w:sz w:val="24"/>
          <w:szCs w:val="24"/>
        </w:rPr>
        <w:t xml:space="preserve"> widocznym miejscu w siedzibie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lub poprzez przesłanie tekstu Standardów pracownikom i rodzicom uczniów drogą elektroniczną, lub poprzez zamiesz</w:t>
      </w:r>
      <w:r w:rsidR="006F3BB8" w:rsidRPr="005769BD">
        <w:rPr>
          <w:rFonts w:ascii="Times New Roman" w:eastAsia="Calibri" w:hAnsi="Times New Roman" w:cs="Times New Roman"/>
          <w:sz w:val="24"/>
          <w:szCs w:val="24"/>
        </w:rPr>
        <w:t>czenie na stronie internetowej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oraz wywieszenie w wersji skróconej – przeznaczonej dla małoletnich.</w:t>
      </w:r>
    </w:p>
    <w:p w14:paraId="4AF7BB62" w14:textId="77777777" w:rsidR="00A113E1" w:rsidRPr="005769BD" w:rsidRDefault="00A113E1" w:rsidP="005769B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1CDC6DCE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1</w:t>
      </w:r>
    </w:p>
    <w:p w14:paraId="4F6D2B16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Zasady bezpiecznej rekrutacji w Szkole Podstawowej im. </w:t>
      </w:r>
      <w:r w:rsidR="00266C1E">
        <w:rPr>
          <w:rFonts w:ascii="Times New Roman" w:eastAsia="Calibri" w:hAnsi="Times New Roman" w:cs="Times New Roman"/>
          <w:b/>
          <w:bCs/>
          <w:sz w:val="24"/>
          <w:szCs w:val="24"/>
        </w:rPr>
        <w:t>J. Słowackiego w Babicach</w:t>
      </w:r>
    </w:p>
    <w:p w14:paraId="2A1ACE20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1626103" w14:textId="77777777" w:rsidR="00A113E1" w:rsidRPr="005769BD" w:rsidRDefault="00A113E1" w:rsidP="005769BD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Dyrektor, przed </w:t>
      </w:r>
      <w:r w:rsidR="00073198">
        <w:rPr>
          <w:rFonts w:ascii="Times New Roman" w:eastAsia="Calibri" w:hAnsi="Times New Roman" w:cs="Times New Roman"/>
          <w:sz w:val="24"/>
          <w:szCs w:val="24"/>
        </w:rPr>
        <w:t>zatrudnieniem pracownika w s</w:t>
      </w: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zkole, poznaje jego dane osobowe, kwalifikacje kandydata/kandydatki, w tym stosunek </w:t>
      </w:r>
      <w:r w:rsidR="00073198">
        <w:rPr>
          <w:rFonts w:ascii="Times New Roman" w:eastAsia="Calibri" w:hAnsi="Times New Roman" w:cs="Times New Roman"/>
          <w:sz w:val="24"/>
          <w:szCs w:val="24"/>
        </w:rPr>
        <w:t>do wartości podzielanych przez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zkołę, takich jak ochrona praw dzieci i młodzieży i szacunek do ich godności.</w:t>
      </w:r>
    </w:p>
    <w:p w14:paraId="1630A38F" w14:textId="77777777" w:rsidR="00A113E1" w:rsidRPr="005769BD" w:rsidRDefault="00073198" w:rsidP="005769BD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Dyrektor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zkoły dba o to, by osoby przez niego zatrudnione (w tym osoby pracujące na podstawie umowy zlecenie oraz wolontariusze/stażyści) posiadały odpowiednie kwal</w:t>
      </w:r>
      <w:r>
        <w:rPr>
          <w:rFonts w:ascii="Times New Roman" w:eastAsia="Calibri" w:hAnsi="Times New Roman" w:cs="Times New Roman"/>
          <w:sz w:val="24"/>
          <w:szCs w:val="24"/>
        </w:rPr>
        <w:t>ifikacje do pracy z uczniami w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zkole oraz były dla nich bezpieczne.</w:t>
      </w:r>
    </w:p>
    <w:p w14:paraId="62FF54E7" w14:textId="77777777" w:rsidR="00A113E1" w:rsidRPr="005769BD" w:rsidRDefault="00A113E1" w:rsidP="005769BD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Aby sprawdzić powyższe, w tym stosunek osoby zatrudnianej do dzieci i młodzieży i podzielania wartości związanych z szacunkiem wobec nich oraz prz</w:t>
      </w:r>
      <w:r w:rsidR="00073198">
        <w:rPr>
          <w:rFonts w:ascii="Times New Roman" w:eastAsia="Calibri" w:hAnsi="Times New Roman" w:cs="Times New Roman"/>
          <w:sz w:val="24"/>
          <w:szCs w:val="24"/>
        </w:rPr>
        <w:t>estrzegania ich praw, dyrektor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może żądać danych (w tym dokumentów) dotyczących:</w:t>
      </w:r>
    </w:p>
    <w:p w14:paraId="78690558" w14:textId="77777777" w:rsidR="00A113E1" w:rsidRPr="005769BD" w:rsidRDefault="00A113E1" w:rsidP="005769BD">
      <w:pPr>
        <w:numPr>
          <w:ilvl w:val="0"/>
          <w:numId w:val="19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wykształcenia,</w:t>
      </w:r>
    </w:p>
    <w:p w14:paraId="6FFF0298" w14:textId="77777777" w:rsidR="00A113E1" w:rsidRPr="005769BD" w:rsidRDefault="00A113E1" w:rsidP="005769BD">
      <w:pPr>
        <w:numPr>
          <w:ilvl w:val="0"/>
          <w:numId w:val="19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kwalifikacji zawodowych,</w:t>
      </w:r>
    </w:p>
    <w:p w14:paraId="2513645A" w14:textId="77777777" w:rsidR="00A113E1" w:rsidRPr="005769BD" w:rsidRDefault="00A113E1" w:rsidP="005769BD">
      <w:pPr>
        <w:numPr>
          <w:ilvl w:val="0"/>
          <w:numId w:val="19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przebiegu dotychczasowego zatrudnienia kandydata/kandydatki.</w:t>
      </w:r>
    </w:p>
    <w:p w14:paraId="73FD9028" w14:textId="77777777" w:rsidR="00A113E1" w:rsidRPr="005769BD" w:rsidRDefault="00073198" w:rsidP="005769BD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każdym przypadku dyrektor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zkoły musi posiadać dane pozwalające zidentyfikować osobę przez niego zatrudnioną, niezależnie od podstawy zatrudnienia. Powinien znać:</w:t>
      </w:r>
    </w:p>
    <w:p w14:paraId="619048F6" w14:textId="77777777" w:rsidR="00A113E1" w:rsidRPr="005769BD" w:rsidRDefault="00A113E1" w:rsidP="005769BD">
      <w:pPr>
        <w:numPr>
          <w:ilvl w:val="0"/>
          <w:numId w:val="20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imię (imiona) i nazwisko,</w:t>
      </w:r>
    </w:p>
    <w:p w14:paraId="774BFE13" w14:textId="77777777" w:rsidR="00A113E1" w:rsidRPr="005769BD" w:rsidRDefault="00A113E1" w:rsidP="005769BD">
      <w:pPr>
        <w:numPr>
          <w:ilvl w:val="0"/>
          <w:numId w:val="20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datę urodzenia,</w:t>
      </w:r>
    </w:p>
    <w:p w14:paraId="395F10A5" w14:textId="77777777" w:rsidR="00A113E1" w:rsidRPr="005769BD" w:rsidRDefault="00A113E1" w:rsidP="005769BD">
      <w:pPr>
        <w:numPr>
          <w:ilvl w:val="0"/>
          <w:numId w:val="20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dane kontaktowe osoby zatrudnianej.</w:t>
      </w:r>
    </w:p>
    <w:p w14:paraId="0F0E5998" w14:textId="77777777" w:rsidR="00803560" w:rsidRPr="00803560" w:rsidRDefault="00073198" w:rsidP="005769BD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03560">
        <w:rPr>
          <w:rFonts w:ascii="Times New Roman" w:eastAsia="Calibri" w:hAnsi="Times New Roman" w:cs="Times New Roman"/>
          <w:sz w:val="24"/>
          <w:szCs w:val="24"/>
        </w:rPr>
        <w:t>Dyrektor s</w:t>
      </w:r>
      <w:r w:rsidR="00A113E1" w:rsidRPr="00803560">
        <w:rPr>
          <w:rFonts w:ascii="Times New Roman" w:eastAsia="Calibri" w:hAnsi="Times New Roman" w:cs="Times New Roman"/>
          <w:sz w:val="24"/>
          <w:szCs w:val="24"/>
        </w:rPr>
        <w:t xml:space="preserve">zkoły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</w:t>
      </w:r>
      <w:r w:rsidRPr="00803560">
        <w:rPr>
          <w:rFonts w:ascii="Times New Roman" w:eastAsia="Calibri" w:hAnsi="Times New Roman" w:cs="Times New Roman"/>
          <w:sz w:val="24"/>
          <w:szCs w:val="24"/>
        </w:rPr>
        <w:t>Dyrektor s</w:t>
      </w:r>
      <w:r w:rsidR="00A113E1" w:rsidRPr="00803560">
        <w:rPr>
          <w:rFonts w:ascii="Times New Roman" w:eastAsia="Calibri" w:hAnsi="Times New Roman" w:cs="Times New Roman"/>
          <w:sz w:val="24"/>
          <w:szCs w:val="24"/>
        </w:rPr>
        <w:t xml:space="preserve">zkoły przed zatrudnieniem kandydata/kandydatki uzyskuje jego/jej dane osobowe, w tym dane potrzebne do sprawdzenia danych w Rejestrze Sprawców Przestępstw na Tle Seksualnym – Rejestr z dostępem ograniczonym. </w:t>
      </w:r>
    </w:p>
    <w:p w14:paraId="348FD2EB" w14:textId="77777777" w:rsidR="00A113E1" w:rsidRPr="00C955B3" w:rsidRDefault="00A113E1" w:rsidP="00803560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955B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Przed dopuszczeniem osoby zatrudnianej do wykonywania obowiązków związanych z wychowaniem, edukacją, wypoczynkiem, leczeniem m</w:t>
      </w:r>
      <w:r w:rsidR="00F10EED" w:rsidRPr="00C955B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ałoletnich lub opieką nad nimi s</w:t>
      </w:r>
      <w:r w:rsidRPr="00C955B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zkoła jest zobowiązana sprawdzić osobę zatrudnianą w Rejestrze Sprawców Przestępstw na Tle Seksualnym – Rejestr z dostępem ograniczonym oraz Rejestr osób, w stosunku do których Państwowa Komisja do spraw przeciwdziałania wykorzystaniu seksualnemu </w:t>
      </w:r>
      <w:r w:rsidRPr="00C955B3">
        <w:rPr>
          <w:rFonts w:ascii="Times New Roman" w:eastAsia="Calibri" w:hAnsi="Times New Roman" w:cs="Times New Roman"/>
          <w:b/>
          <w:bCs/>
          <w:i/>
          <w:sz w:val="24"/>
          <w:szCs w:val="24"/>
        </w:rPr>
        <w:lastRenderedPageBreak/>
        <w:t>małoletnich poniżej lat 15 wydała postanowienie o wpisie w Rejestrze. Rejestr dostępny jest na stronie: rps.ms.gov.pl. By móc uzyskać informacje z rejestru z dostępem ograniczonym, konieczne jest uprzed</w:t>
      </w:r>
      <w:r w:rsidR="00C955B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nie założenie profilu s</w:t>
      </w:r>
      <w:r w:rsidRPr="00C955B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zkoły.</w:t>
      </w:r>
    </w:p>
    <w:p w14:paraId="0C9B4BC7" w14:textId="77777777" w:rsidR="00A113E1" w:rsidRPr="005769BD" w:rsidRDefault="00A113E1" w:rsidP="005769BD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Aby sprawd</w:t>
      </w:r>
      <w:r w:rsidR="00073198">
        <w:rPr>
          <w:rFonts w:ascii="Times New Roman" w:eastAsia="Calibri" w:hAnsi="Times New Roman" w:cs="Times New Roman"/>
          <w:sz w:val="24"/>
          <w:szCs w:val="24"/>
        </w:rPr>
        <w:t>zić osobę w Rejestrze dyrektor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potrzebuje następujących danych kandydata/kandydatki:</w:t>
      </w:r>
    </w:p>
    <w:p w14:paraId="3CB6D2EE" w14:textId="77777777" w:rsidR="00A113E1" w:rsidRPr="005769BD" w:rsidRDefault="00A113E1" w:rsidP="005769BD">
      <w:pPr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imię i nazwisko,</w:t>
      </w:r>
    </w:p>
    <w:p w14:paraId="4CC6D2CC" w14:textId="77777777" w:rsidR="00A113E1" w:rsidRPr="005769BD" w:rsidRDefault="00A113E1" w:rsidP="005769BD">
      <w:pPr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data urodzenia,</w:t>
      </w:r>
    </w:p>
    <w:p w14:paraId="0291A9E4" w14:textId="77777777" w:rsidR="00A113E1" w:rsidRPr="005769BD" w:rsidRDefault="00A113E1" w:rsidP="005769BD">
      <w:pPr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PESEL,</w:t>
      </w:r>
    </w:p>
    <w:p w14:paraId="292F31C6" w14:textId="77777777" w:rsidR="00A113E1" w:rsidRPr="005769BD" w:rsidRDefault="00A113E1" w:rsidP="005769BD">
      <w:pPr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nazwisko rodowe,</w:t>
      </w:r>
    </w:p>
    <w:p w14:paraId="12953747" w14:textId="77777777" w:rsidR="00A113E1" w:rsidRPr="005769BD" w:rsidRDefault="00A113E1" w:rsidP="005769BD">
      <w:pPr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imię ojca,</w:t>
      </w:r>
    </w:p>
    <w:p w14:paraId="017647B5" w14:textId="77777777" w:rsidR="00A113E1" w:rsidRPr="005769BD" w:rsidRDefault="00A113E1" w:rsidP="005769BD">
      <w:pPr>
        <w:numPr>
          <w:ilvl w:val="0"/>
          <w:numId w:val="21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imię matki.</w:t>
      </w:r>
    </w:p>
    <w:p w14:paraId="31A9A4F9" w14:textId="77777777" w:rsidR="00A113E1" w:rsidRPr="005769BD" w:rsidRDefault="00A113E1" w:rsidP="005769BD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Wydruk z Rejestru przechowuje się w aktach osobowych pracownika lub analogicznej dokumentacji dotyczącej wolontariusza lub osoby zatrudnionej w oparciu o umowę cywilnoprawną.</w:t>
      </w:r>
    </w:p>
    <w:p w14:paraId="542AC377" w14:textId="77777777" w:rsidR="00A113E1" w:rsidRPr="005769BD" w:rsidRDefault="00073198" w:rsidP="005769BD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Dyrektor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zkoły przed zatrudnieniem kandydata/kandydatki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14:paraId="07999DDD" w14:textId="77777777" w:rsidR="00A113E1" w:rsidRPr="005769BD" w:rsidRDefault="00A113E1" w:rsidP="005769BD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 w:rsidRPr="005769BD">
        <w:rPr>
          <w:rFonts w:ascii="Times New Roman" w:eastAsia="Calibri" w:hAnsi="Times New Roman" w:cs="Times New Roman"/>
          <w:sz w:val="24"/>
          <w:szCs w:val="24"/>
        </w:rPr>
        <w:t>wolontariackiej</w:t>
      </w:r>
      <w:proofErr w:type="spellEnd"/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 związanej z kontaktami z dziećmi, bądź informację z rejestru karnego, jeżeli prawo tego państwa nie przewiduje wydawania informacji dla ww. celów.</w:t>
      </w:r>
    </w:p>
    <w:p w14:paraId="2B49D930" w14:textId="77777777" w:rsidR="00A113E1" w:rsidRPr="005769BD" w:rsidRDefault="00A113E1" w:rsidP="005769BD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Od kandydata/kandydatki – osoby posiadającej obywatelst</w:t>
      </w:r>
      <w:r w:rsidR="00073198">
        <w:rPr>
          <w:rFonts w:ascii="Times New Roman" w:eastAsia="Calibri" w:hAnsi="Times New Roman" w:cs="Times New Roman"/>
          <w:sz w:val="24"/>
          <w:szCs w:val="24"/>
        </w:rPr>
        <w:t>wo inne niż polskie – dyrektor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</w:t>
      </w:r>
      <w:r w:rsidRPr="005769B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69BD">
        <w:rPr>
          <w:rFonts w:ascii="Times New Roman" w:eastAsia="Calibri" w:hAnsi="Times New Roman" w:cs="Times New Roman"/>
          <w:sz w:val="24"/>
          <w:szCs w:val="24"/>
        </w:rPr>
        <w:t>pobiera również oświadczenie o państwie lub państwach zamieszkiwania w ciągu ostatnich 20 lat, innych niż Rzeczypospolita Polska i państwo obywatelstwa, złożone pod rygorem odpowiedzialności karnej.</w:t>
      </w:r>
    </w:p>
    <w:p w14:paraId="4B1DDF3A" w14:textId="77777777" w:rsidR="00A113E1" w:rsidRPr="005769BD" w:rsidRDefault="00A113E1" w:rsidP="005769BD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</w:t>
      </w:r>
      <w:r w:rsidRPr="005769BD">
        <w:rPr>
          <w:rFonts w:ascii="Times New Roman" w:eastAsia="Calibri" w:hAnsi="Times New Roman" w:cs="Times New Roman"/>
          <w:sz w:val="24"/>
          <w:szCs w:val="24"/>
        </w:rPr>
        <w:lastRenderedPageBreak/>
        <w:t>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54099746" w14:textId="77777777" w:rsidR="00A113E1" w:rsidRPr="005769BD" w:rsidRDefault="00A113E1" w:rsidP="005769BD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 w14:paraId="0EFD4527" w14:textId="77777777" w:rsidR="00A113E1" w:rsidRPr="005D00AD" w:rsidRDefault="00073198" w:rsidP="005769BD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Dyrektor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 xml:space="preserve">zkoły jest zobowiązany do domagania się od osoby zatrudnianej na stanowisku nauczyciela zaświadczenia z Krajowego Rejestru Karnego. </w:t>
      </w:r>
      <w:r w:rsidR="00A113E1" w:rsidRPr="005D00AD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14:paraId="2552B226" w14:textId="77777777" w:rsidR="00A113E1" w:rsidRPr="005769BD" w:rsidRDefault="00A113E1" w:rsidP="005769BD">
      <w:pPr>
        <w:numPr>
          <w:ilvl w:val="0"/>
          <w:numId w:val="1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W przypadku niemożliwości przedstawienia zaświadczenia z Krajo</w:t>
      </w:r>
      <w:r w:rsidR="00073198">
        <w:rPr>
          <w:rFonts w:ascii="Times New Roman" w:eastAsia="Calibri" w:hAnsi="Times New Roman" w:cs="Times New Roman"/>
          <w:sz w:val="24"/>
          <w:szCs w:val="24"/>
        </w:rPr>
        <w:t>wego Rejestru Karnego dyrektor s</w:t>
      </w: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zkoły uzyskuje od kandydata/kandydatki oświadczenie o niekaralności oraz o toczących się postępowaniach przygotowawczych, sądowych i dyscyplinarnych. </w:t>
      </w:r>
    </w:p>
    <w:p w14:paraId="7089327E" w14:textId="77777777" w:rsidR="00A113E1" w:rsidRPr="00447BD2" w:rsidRDefault="00A113E1" w:rsidP="00447BD2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5A63120B" w14:textId="77777777" w:rsidR="00A113E1" w:rsidRPr="005769BD" w:rsidRDefault="00A113E1" w:rsidP="005769B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lastRenderedPageBreak/>
        <w:t>………………………………………………………</w:t>
      </w:r>
    </w:p>
    <w:p w14:paraId="25B81D05" w14:textId="77777777" w:rsidR="00A113E1" w:rsidRPr="005769BD" w:rsidRDefault="00A113E1" w:rsidP="005769BD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69BD">
        <w:rPr>
          <w:rFonts w:ascii="Times New Roman" w:eastAsia="Calibri" w:hAnsi="Times New Roman" w:cs="Times New Roman"/>
          <w:i/>
          <w:iCs/>
          <w:sz w:val="24"/>
          <w:szCs w:val="24"/>
        </w:rPr>
        <w:t>(miejscowość i data)</w:t>
      </w:r>
    </w:p>
    <w:p w14:paraId="233E074F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AB27E9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26D0B0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Oświadczenie o niekaralności i zobowiązaniu do przestrzegania</w:t>
      </w:r>
    </w:p>
    <w:p w14:paraId="4E20CEDF" w14:textId="77777777" w:rsidR="00A113E1" w:rsidRPr="005769BD" w:rsidRDefault="00A113E1" w:rsidP="005769BD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podstawowych zasad ochrony nieletnich przed krzywdzeniem</w:t>
      </w:r>
    </w:p>
    <w:p w14:paraId="5BAD202B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B805B0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Ja, ……………………………………………………, posiadający/-a numer PESEL …………………………………………, oświadczam, że nie byłem/-</w:t>
      </w:r>
      <w:proofErr w:type="spellStart"/>
      <w:r w:rsidRPr="005769BD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 skazany/-a za przestępstwo przeciwko wolności seksualnej i obyczajności lub przestępstwa z użyciem przemocy na szkodę małoletniego i nie toczy się przeciwko mnie żadne postępowanie karne ani dyscyplinarne w tym zakresie.</w:t>
      </w:r>
    </w:p>
    <w:p w14:paraId="7DBEF246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615042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Ponadto oświadczam, że zapoznałem/-</w:t>
      </w:r>
      <w:proofErr w:type="spellStart"/>
      <w:r w:rsidRPr="005769BD">
        <w:rPr>
          <w:rFonts w:ascii="Times New Roman" w:eastAsia="Calibri" w:hAnsi="Times New Roman" w:cs="Times New Roman"/>
          <w:sz w:val="24"/>
          <w:szCs w:val="24"/>
        </w:rPr>
        <w:t>am</w:t>
      </w:r>
      <w:proofErr w:type="spellEnd"/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 się z zasadami ochrony uczniów obowiązującymi w Szkole Podstawowej im. </w:t>
      </w:r>
      <w:r w:rsidR="00447BD2">
        <w:rPr>
          <w:rFonts w:ascii="Times New Roman" w:eastAsia="Calibri" w:hAnsi="Times New Roman" w:cs="Times New Roman"/>
          <w:sz w:val="24"/>
          <w:szCs w:val="24"/>
        </w:rPr>
        <w:t xml:space="preserve">J. Słowackiego w Babicach </w:t>
      </w:r>
      <w:r w:rsidRPr="005769BD">
        <w:rPr>
          <w:rFonts w:ascii="Times New Roman" w:eastAsia="Calibri" w:hAnsi="Times New Roman" w:cs="Times New Roman"/>
          <w:sz w:val="24"/>
          <w:szCs w:val="24"/>
        </w:rPr>
        <w:t>i zobowiązuję się do ich przestrzegania.</w:t>
      </w:r>
    </w:p>
    <w:p w14:paraId="2D50ABF3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E1570E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D57C65" w14:textId="77777777" w:rsidR="00A113E1" w:rsidRPr="005769BD" w:rsidRDefault="00A113E1" w:rsidP="005769BD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</w:t>
      </w:r>
    </w:p>
    <w:p w14:paraId="7611ED07" w14:textId="77777777" w:rsidR="00A113E1" w:rsidRPr="005769BD" w:rsidRDefault="00A113E1" w:rsidP="005769BD">
      <w:pPr>
        <w:spacing w:after="0" w:line="360" w:lineRule="auto"/>
        <w:jc w:val="right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769BD">
        <w:rPr>
          <w:rFonts w:ascii="Times New Roman" w:eastAsia="Calibri" w:hAnsi="Times New Roman" w:cs="Times New Roman"/>
          <w:i/>
          <w:iCs/>
          <w:sz w:val="24"/>
          <w:szCs w:val="24"/>
        </w:rPr>
        <w:t>(podpis)</w:t>
      </w:r>
    </w:p>
    <w:p w14:paraId="28BF2A8B" w14:textId="77777777" w:rsidR="00A113E1" w:rsidRPr="005769BD" w:rsidRDefault="00A113E1" w:rsidP="005769B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8CFF0C9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2</w:t>
      </w:r>
    </w:p>
    <w:p w14:paraId="6C552423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Ustalone </w:t>
      </w:r>
      <w:r w:rsidR="00192693" w:rsidRPr="0019269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Szkole Podstawowej im. J. Słowackiego w Babicach </w:t>
      </w: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zasady bezpiecznych relacji personel – nieletni oraz nieletni – nieletni</w:t>
      </w:r>
    </w:p>
    <w:p w14:paraId="195839BE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8ABFE92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Zasady bezpiecznych re</w:t>
      </w:r>
      <w:r w:rsidR="00192693">
        <w:rPr>
          <w:rFonts w:ascii="Times New Roman" w:eastAsia="Calibri" w:hAnsi="Times New Roman" w:cs="Times New Roman"/>
          <w:bCs/>
          <w:sz w:val="24"/>
          <w:szCs w:val="24"/>
        </w:rPr>
        <w:t>lacji personelu z nieletnimi w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zkole obowiązują wszystkich pracowników, stażystów i wolontariuszy. Znajomość i zaakceptowanie zasad pracownicy potwierdzają podpisaniem oświadczenia.</w:t>
      </w:r>
    </w:p>
    <w:p w14:paraId="29520AFF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7C97F3" w14:textId="77777777" w:rsidR="00A113E1" w:rsidRPr="005769BD" w:rsidRDefault="00A113E1" w:rsidP="005769BD">
      <w:pPr>
        <w:numPr>
          <w:ilvl w:val="0"/>
          <w:numId w:val="2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Relacje personelu Szkoły</w:t>
      </w:r>
    </w:p>
    <w:p w14:paraId="05DE31C7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828535E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Każdy pracownik Szkoły jest zobowiązany do utrzymywania profe</w:t>
      </w:r>
      <w:r w:rsidR="00241A89">
        <w:rPr>
          <w:rFonts w:ascii="Times New Roman" w:eastAsia="Calibri" w:hAnsi="Times New Roman" w:cs="Times New Roman"/>
          <w:bCs/>
          <w:sz w:val="24"/>
          <w:szCs w:val="24"/>
        </w:rPr>
        <w:t>sjonalnej relacji z uczniami w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zkole i każdorazowego rozważenia, czy jego reakcja, komunikat bądź działanie wobec nieletniego są adekwatne do sytuacji, bezpieczne, uzasadnione i sprawiedliwe wobec innych uczniów. Każdy pracownik zobowiązany jest działać w sposób otwarty i przejrzysty dla innych, aby zminimalizować ryzyko błędnej interpretacji swojego zachowania.</w:t>
      </w:r>
    </w:p>
    <w:p w14:paraId="7E132033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EC749AD" w14:textId="77777777" w:rsidR="00A113E1" w:rsidRPr="005769BD" w:rsidRDefault="00A113E1" w:rsidP="005769BD">
      <w:pPr>
        <w:numPr>
          <w:ilvl w:val="0"/>
          <w:numId w:val="2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Komunikacja z dziećmi i młodzieżą (nieletnimi) </w:t>
      </w:r>
    </w:p>
    <w:p w14:paraId="7E624324" w14:textId="77777777" w:rsidR="00A113E1" w:rsidRPr="005769BD" w:rsidRDefault="00A113E1" w:rsidP="005769B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AB6BF5B" w14:textId="77777777" w:rsidR="00A113E1" w:rsidRPr="005769BD" w:rsidRDefault="00192693" w:rsidP="005769BD">
      <w:pPr>
        <w:numPr>
          <w:ilvl w:val="0"/>
          <w:numId w:val="2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komunikacji z nieletnimi w s</w:t>
      </w:r>
      <w:r w:rsidR="00A113E1" w:rsidRPr="005769BD">
        <w:rPr>
          <w:rFonts w:ascii="Times New Roman" w:eastAsia="Calibri" w:hAnsi="Times New Roman" w:cs="Times New Roman"/>
          <w:sz w:val="24"/>
          <w:szCs w:val="24"/>
        </w:rPr>
        <w:t>zkole pracownik zobowiązany jest:</w:t>
      </w:r>
    </w:p>
    <w:p w14:paraId="6FD7C286" w14:textId="77777777" w:rsidR="00A113E1" w:rsidRPr="005769BD" w:rsidRDefault="00A113E1" w:rsidP="005769BD">
      <w:pPr>
        <w:numPr>
          <w:ilvl w:val="0"/>
          <w:numId w:val="2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zachować cierpliwość i szacunek,</w:t>
      </w:r>
    </w:p>
    <w:p w14:paraId="434E7EEC" w14:textId="77777777" w:rsidR="00A113E1" w:rsidRPr="005769BD" w:rsidRDefault="00A113E1" w:rsidP="005769BD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słuchać uważnie ucznia i udzielać mu odpowiedzi adekwatnych do jego wieku i danej sytuacji,</w:t>
      </w:r>
    </w:p>
    <w:p w14:paraId="35680178" w14:textId="77777777" w:rsidR="00A113E1" w:rsidRPr="005769BD" w:rsidRDefault="00A113E1" w:rsidP="005769BD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informować małoletniego o podejmowanych decyzjach jego dotyczących, biorąc pod uwagę jego oczekiwania,</w:t>
      </w:r>
    </w:p>
    <w:p w14:paraId="720D3B59" w14:textId="77777777" w:rsidR="00A113E1" w:rsidRPr="005769BD" w:rsidRDefault="00A113E1" w:rsidP="005769BD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szanować prawo małoletniego do prywatności; jeśli konieczne jest odstąpienie od zasady poufności, aby chronić ucznia, należy wyjaśnić mu to najszybciej jak to możliwe; jeśli pojawi się konieczność porozmawiania z uczniem na osobności, należy zostawić uchylone drzwi do pomieszczenia i zadbać, aby być w zasięgu wzroku innych; można też poprosić drugiego pracownika o obecność podczas takiej rozmowy,</w:t>
      </w:r>
    </w:p>
    <w:p w14:paraId="00AAAE9C" w14:textId="77777777" w:rsidR="00A113E1" w:rsidRPr="005769BD" w:rsidRDefault="00A113E1" w:rsidP="005769BD">
      <w:pPr>
        <w:numPr>
          <w:ilvl w:val="0"/>
          <w:numId w:val="2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zapewniać uczniów, że jeśli czują się niekomfortowo w jakiejś sytuacji, wobec konkretnego zachowania czy słów, mogą o tym powiedz</w:t>
      </w:r>
      <w:r w:rsidR="00192693">
        <w:rPr>
          <w:rFonts w:ascii="Times New Roman" w:eastAsia="Calibri" w:hAnsi="Times New Roman" w:cs="Times New Roman"/>
          <w:sz w:val="24"/>
          <w:szCs w:val="24"/>
        </w:rPr>
        <w:t>ieć nauczycielowi/pracownikowi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zkoły lub wskazanej osobie (w zależności od procedur</w:t>
      </w:r>
      <w:r w:rsidR="00192693">
        <w:rPr>
          <w:rFonts w:ascii="Times New Roman" w:eastAsia="Calibri" w:hAnsi="Times New Roman" w:cs="Times New Roman"/>
          <w:sz w:val="24"/>
          <w:szCs w:val="24"/>
        </w:rPr>
        <w:t xml:space="preserve"> interwencji, jakie przyjęto w s</w:t>
      </w:r>
      <w:r w:rsidRPr="005769BD">
        <w:rPr>
          <w:rFonts w:ascii="Times New Roman" w:eastAsia="Calibri" w:hAnsi="Times New Roman" w:cs="Times New Roman"/>
          <w:sz w:val="24"/>
          <w:szCs w:val="24"/>
        </w:rPr>
        <w:t>zkole) i mogą oczekiwać odpowiedniej reakcji i/lub pomocy.</w:t>
      </w:r>
    </w:p>
    <w:p w14:paraId="2EF95217" w14:textId="77777777" w:rsidR="00A113E1" w:rsidRPr="005769BD" w:rsidRDefault="00A113E1" w:rsidP="005769BD">
      <w:pPr>
        <w:numPr>
          <w:ilvl w:val="0"/>
          <w:numId w:val="2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lastRenderedPageBreak/>
        <w:t>Pracownikowi zabrania się:</w:t>
      </w:r>
    </w:p>
    <w:p w14:paraId="2DCF17C5" w14:textId="77777777" w:rsidR="00A113E1" w:rsidRPr="005769BD" w:rsidRDefault="00A113E1" w:rsidP="005769BD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zawstydzania, upokarzania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, lekceważenia i obrażania małoletniego oraz podnoszenia głosu na ucznia w sytuacji innej niż wynikająca z bezpieczeństwa ucznia lub innych uczniów,</w:t>
      </w:r>
    </w:p>
    <w:p w14:paraId="7CCFB69E" w14:textId="77777777" w:rsidR="00A113E1" w:rsidRPr="005769BD" w:rsidRDefault="00A113E1" w:rsidP="005769BD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ujawniania informacji wrażliwych dotyczących ucznia wobec osób nieuprawnionych, w tym wobec innych uczniów; obejmuje to wizerunek ucznia, informacje o jego/jej sytuacji rodzinnej, ekonomicznej, medycznej, opiekuńczej i prawnej,</w:t>
      </w:r>
    </w:p>
    <w:p w14:paraId="479DCFFC" w14:textId="77777777" w:rsidR="00A113E1" w:rsidRPr="005769BD" w:rsidRDefault="00A113E1" w:rsidP="005769BD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zachowywania się w obecności uczniów w sposób niestosowny; obejmuje to używanie wulgarnych słów, gestów i żartów, czynienie obraźliwych uwag, nawiązywanie</w:t>
      </w: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w wypowiedziach do aktywności bądź atrakcyjności seksualnej oraz wykorzystywanie wobec ucznia relacji władzy lub przewagi fizycznej (zastraszanie, przymuszanie, groźby).</w:t>
      </w:r>
    </w:p>
    <w:p w14:paraId="0C40CD18" w14:textId="77777777" w:rsidR="00A113E1" w:rsidRPr="005769BD" w:rsidRDefault="00A113E1" w:rsidP="005769B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D08BD54" w14:textId="77777777" w:rsidR="00A113E1" w:rsidRPr="005769BD" w:rsidRDefault="00A113E1" w:rsidP="005769BD">
      <w:pPr>
        <w:numPr>
          <w:ilvl w:val="0"/>
          <w:numId w:val="2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Działania realizowane z nieletnim</w:t>
      </w:r>
    </w:p>
    <w:p w14:paraId="43540E6A" w14:textId="77777777" w:rsidR="00A113E1" w:rsidRPr="005769BD" w:rsidRDefault="00A113E1" w:rsidP="005769B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B9DC9E" w14:textId="77777777" w:rsidR="00A113E1" w:rsidRPr="005769BD" w:rsidRDefault="00A113E1" w:rsidP="005769BD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Pracownik zobowiązany jest:</w:t>
      </w:r>
    </w:p>
    <w:p w14:paraId="1751404A" w14:textId="77777777" w:rsidR="00A113E1" w:rsidRPr="005769BD" w:rsidRDefault="00A113E1" w:rsidP="005769BD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doceniać i szanować wkład nieletniego w podejmowane działania, aktywnie go angażować i traktować równo bez względu na jego płeć, orientację seksualną, sprawność/niepełnosprawność, status społeczny, etniczny, kulturowy, religijny i światopogląd,</w:t>
      </w:r>
    </w:p>
    <w:p w14:paraId="231C14C7" w14:textId="77777777" w:rsidR="00A113E1" w:rsidRPr="005769BD" w:rsidRDefault="00A113E1" w:rsidP="005769BD">
      <w:pPr>
        <w:numPr>
          <w:ilvl w:val="0"/>
          <w:numId w:val="2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unikać faworyzowania uczniów.</w:t>
      </w:r>
    </w:p>
    <w:p w14:paraId="0755CB1F" w14:textId="77777777" w:rsidR="00A113E1" w:rsidRPr="005769BD" w:rsidRDefault="00A113E1" w:rsidP="005769BD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Pracownikowi zabrania się:</w:t>
      </w:r>
    </w:p>
    <w:p w14:paraId="015E19EA" w14:textId="77777777" w:rsidR="00A113E1" w:rsidRPr="005769BD" w:rsidRDefault="00A113E1" w:rsidP="005769BD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nawiązywania z uczniem jakichkolwiek relacji romantycznych lub seksualnych, składania mu propozycji o nieodpowiednim charakterze; obejmuje to także seksualne komentarze, żarty, gesty oraz udostępnianie nieletnim treści erotycznych i pornograficznych bez względu na ich formę,</w:t>
      </w:r>
    </w:p>
    <w:p w14:paraId="1214DB96" w14:textId="77777777" w:rsidR="00A113E1" w:rsidRPr="005769BD" w:rsidRDefault="00A113E1" w:rsidP="005769BD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utrwalania wizerunku nieletniego (filmowanie, nagrywanie głosu, fotografowanie) dla potrzeb prywatnych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; dotyczy to także umożliwienia osobom trzecim utrwalenia wize</w:t>
      </w:r>
      <w:r w:rsidR="00192693">
        <w:rPr>
          <w:rFonts w:ascii="Times New Roman" w:eastAsia="Calibri" w:hAnsi="Times New Roman" w:cs="Times New Roman"/>
          <w:bCs/>
          <w:sz w:val="24"/>
          <w:szCs w:val="24"/>
        </w:rPr>
        <w:t>runków uczniów, jeśli dyrekcja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 nie została o tym poinformowana, nie wyraziła na to zgody i nie uzyskała zgód rodziców/opiekunów oraz samych małoletnich,</w:t>
      </w:r>
    </w:p>
    <w:p w14:paraId="4538B819" w14:textId="77777777" w:rsidR="00A113E1" w:rsidRPr="005769BD" w:rsidRDefault="00A113E1" w:rsidP="005769BD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proponowania nieletnim alkoholu, wyrobów tytoniowych, nielegalnych substancji, jak również używania ich w obecności małoletnich,</w:t>
      </w:r>
    </w:p>
    <w:p w14:paraId="2BFB7BAD" w14:textId="77777777" w:rsidR="00A113E1" w:rsidRPr="005769BD" w:rsidRDefault="00A113E1" w:rsidP="005769BD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przyjmowania pieniędzy, prezentów od nieletnich, od rodziców/opiekunów uczniów,</w:t>
      </w:r>
    </w:p>
    <w:p w14:paraId="69C45CE2" w14:textId="77777777" w:rsidR="00A113E1" w:rsidRPr="005769BD" w:rsidRDefault="00A113E1" w:rsidP="005769BD">
      <w:pPr>
        <w:numPr>
          <w:ilvl w:val="0"/>
          <w:numId w:val="2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wchodzenia w relacje jakiejkolwiek zależności wobec nieletniego lub jego rodziców/opiekunów, zachowywania się w sposób mogący sugerować innym istnienie takiej zależności i prowadzący do oskarżeń o nierówne traktowanie bądź czerpanie korzyści majątkowych i innych; nie dotyczy to okazjonalnych podarków związanych ze świętami w roku szkolnym, np. kwiatów, prezentów składkowych czy drobnych upominków.</w:t>
      </w:r>
    </w:p>
    <w:p w14:paraId="2D2C3D6B" w14:textId="77777777" w:rsidR="00A113E1" w:rsidRPr="005769BD" w:rsidRDefault="00A113E1" w:rsidP="005769BD">
      <w:pPr>
        <w:numPr>
          <w:ilvl w:val="0"/>
          <w:numId w:val="2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Wszystkie ryzykowne sytuacje, które obejmują zauroczenie uczniem przez pracownika lub pracownikiem przez ucznia, mus</w:t>
      </w:r>
      <w:r w:rsidR="00192693">
        <w:rPr>
          <w:rFonts w:ascii="Times New Roman" w:eastAsia="Calibri" w:hAnsi="Times New Roman" w:cs="Times New Roman"/>
          <w:bCs/>
          <w:sz w:val="24"/>
          <w:szCs w:val="24"/>
        </w:rPr>
        <w:t>zą być raportowane dyrektorowi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zkoły. Jeśli pracownik jest ich świadkiem, zobowiązany jest reagować stanowczo, ale z wyczuciem, aby zachować godność osób zainteresowanych.</w:t>
      </w:r>
    </w:p>
    <w:p w14:paraId="153CFA41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F5954EC" w14:textId="77777777" w:rsidR="00A113E1" w:rsidRPr="005769BD" w:rsidRDefault="00A113E1" w:rsidP="005769BD">
      <w:pPr>
        <w:numPr>
          <w:ilvl w:val="0"/>
          <w:numId w:val="2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Kontakt fizyczny z nieletnim</w:t>
      </w:r>
    </w:p>
    <w:p w14:paraId="011BBC40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011A6EA" w14:textId="77777777" w:rsidR="003441BB" w:rsidRPr="00674BE6" w:rsidRDefault="00A113E1" w:rsidP="005769BD">
      <w:pPr>
        <w:numPr>
          <w:ilvl w:val="0"/>
          <w:numId w:val="2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Jakiekolwiek </w:t>
      </w:r>
      <w:proofErr w:type="spellStart"/>
      <w:r w:rsidRPr="005769BD">
        <w:rPr>
          <w:rFonts w:ascii="Times New Roman" w:eastAsia="Calibri" w:hAnsi="Times New Roman" w:cs="Times New Roman"/>
          <w:bCs/>
          <w:sz w:val="24"/>
          <w:szCs w:val="24"/>
        </w:rPr>
        <w:t>przemocowe</w:t>
      </w:r>
      <w:proofErr w:type="spellEnd"/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 działanie wobec małoletniego jest niedopuszczalne. Istnieją jednak sytuacje, w których fizyczny kontakt z nieletnim może być stosowny i spełnia zasady bezpiecznego kontaktu: jest odpowiedzią na potrzeby ucznia w danym momencie, uwzględnia jego wiek, etap rozwojowy, płeć, kontekst kulturowy i sytuacyjny. Nie można jednak wyznaczyć uniwersalnej stosowności każdego takiego kontaktu fizycznego, ponieważ zachowanie odpowiednie wobec jednego małoletniego może być nieodpowiednie wobec innego.</w:t>
      </w:r>
      <w:r w:rsidR="003441BB" w:rsidRPr="005769B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3441BB" w:rsidRPr="00674BE6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Kontakt fizyczny</w:t>
      </w:r>
      <w:r w:rsidR="003441BB" w:rsidRPr="00674BE6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 z dzieckiem jest zjawiskiem nieuchronnym. </w:t>
      </w:r>
      <w:r w:rsidR="003441BB" w:rsidRPr="00674BE6">
        <w:rPr>
          <w:rFonts w:ascii="Times New Roman" w:eastAsia="Calibri" w:hAnsi="Times New Roman" w:cs="Times New Roman"/>
          <w:bCs/>
          <w:sz w:val="24"/>
          <w:szCs w:val="24"/>
        </w:rPr>
        <w:t>Przykładowe formy takiego kontaktu, to:</w:t>
      </w:r>
    </w:p>
    <w:p w14:paraId="603D134F" w14:textId="77777777" w:rsidR="003441BB" w:rsidRPr="00674BE6" w:rsidRDefault="003441BB" w:rsidP="005769B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4BE6">
        <w:rPr>
          <w:rFonts w:ascii="Times New Roman" w:eastAsia="Calibri" w:hAnsi="Times New Roman" w:cs="Times New Roman"/>
          <w:bCs/>
          <w:sz w:val="24"/>
          <w:szCs w:val="24"/>
        </w:rPr>
        <w:t>a.</w:t>
      </w:r>
      <w:r w:rsidRPr="00674BE6">
        <w:rPr>
          <w:rFonts w:ascii="Times New Roman" w:eastAsia="Calibri" w:hAnsi="Times New Roman" w:cs="Times New Roman"/>
          <w:bCs/>
          <w:sz w:val="24"/>
          <w:szCs w:val="24"/>
        </w:rPr>
        <w:tab/>
        <w:t>pomoc w czynnościach związanych z wyjściem na spacer,</w:t>
      </w:r>
    </w:p>
    <w:p w14:paraId="221A9ACD" w14:textId="77777777" w:rsidR="003441BB" w:rsidRPr="00674BE6" w:rsidRDefault="003441BB" w:rsidP="005769B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4BE6">
        <w:rPr>
          <w:rFonts w:ascii="Times New Roman" w:eastAsia="Calibri" w:hAnsi="Times New Roman" w:cs="Times New Roman"/>
          <w:bCs/>
          <w:sz w:val="24"/>
          <w:szCs w:val="24"/>
        </w:rPr>
        <w:t>b.</w:t>
      </w:r>
      <w:r w:rsidRPr="00674BE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odprowadzenie do świetlicy, </w:t>
      </w:r>
    </w:p>
    <w:p w14:paraId="71B16537" w14:textId="77777777" w:rsidR="003441BB" w:rsidRPr="00674BE6" w:rsidRDefault="003441BB" w:rsidP="005769B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4BE6">
        <w:rPr>
          <w:rFonts w:ascii="Times New Roman" w:eastAsia="Calibri" w:hAnsi="Times New Roman" w:cs="Times New Roman"/>
          <w:bCs/>
          <w:sz w:val="24"/>
          <w:szCs w:val="24"/>
        </w:rPr>
        <w:t>c.</w:t>
      </w:r>
      <w:r w:rsidRPr="00674BE6">
        <w:rPr>
          <w:rFonts w:ascii="Times New Roman" w:eastAsia="Calibri" w:hAnsi="Times New Roman" w:cs="Times New Roman"/>
          <w:bCs/>
          <w:sz w:val="24"/>
          <w:szCs w:val="24"/>
        </w:rPr>
        <w:tab/>
        <w:t>pomoc w zajęciach sportowo-rekreacyjnych,</w:t>
      </w:r>
    </w:p>
    <w:p w14:paraId="3D84D868" w14:textId="77777777" w:rsidR="003441BB" w:rsidRPr="00674BE6" w:rsidRDefault="003441BB" w:rsidP="005769B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4BE6">
        <w:rPr>
          <w:rFonts w:ascii="Times New Roman" w:eastAsia="Calibri" w:hAnsi="Times New Roman" w:cs="Times New Roman"/>
          <w:bCs/>
          <w:sz w:val="24"/>
          <w:szCs w:val="24"/>
        </w:rPr>
        <w:t>d.</w:t>
      </w:r>
      <w:r w:rsidRPr="00674BE6">
        <w:rPr>
          <w:rFonts w:ascii="Times New Roman" w:eastAsia="Calibri" w:hAnsi="Times New Roman" w:cs="Times New Roman"/>
          <w:bCs/>
          <w:sz w:val="24"/>
          <w:szCs w:val="24"/>
        </w:rPr>
        <w:tab/>
        <w:t>pomoc w czynnościach pielęgnacyjnych, higienicznych dzieci młodszych,</w:t>
      </w:r>
    </w:p>
    <w:p w14:paraId="2C6ED723" w14:textId="77777777" w:rsidR="003441BB" w:rsidRPr="00674BE6" w:rsidRDefault="003441BB" w:rsidP="005769B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4BE6">
        <w:rPr>
          <w:rFonts w:ascii="Times New Roman" w:eastAsia="Calibri" w:hAnsi="Times New Roman" w:cs="Times New Roman"/>
          <w:bCs/>
          <w:sz w:val="24"/>
          <w:szCs w:val="24"/>
        </w:rPr>
        <w:t>e.</w:t>
      </w:r>
      <w:r w:rsidRPr="00674BE6">
        <w:rPr>
          <w:rFonts w:ascii="Times New Roman" w:eastAsia="Calibri" w:hAnsi="Times New Roman" w:cs="Times New Roman"/>
          <w:bCs/>
          <w:sz w:val="24"/>
          <w:szCs w:val="24"/>
        </w:rPr>
        <w:tab/>
        <w:t>reagowanie na potrzeby emocjonalne szczególnie dziecka młodszego, np. poprzez przytulenie się do dorosłego, itp.; kontakty tego typu są dozwolone w obecności osób trzecich, przestrzeniach otwartych, pomieszczeniach monitorowanych, co w razie wątpliwości służyć powinno ich obiektywizacji,</w:t>
      </w:r>
    </w:p>
    <w:p w14:paraId="33402CE3" w14:textId="77777777" w:rsidR="00A113E1" w:rsidRPr="00674BE6" w:rsidRDefault="003441BB" w:rsidP="005769B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74BE6">
        <w:rPr>
          <w:rFonts w:ascii="Times New Roman" w:eastAsia="Calibri" w:hAnsi="Times New Roman" w:cs="Times New Roman"/>
          <w:bCs/>
          <w:sz w:val="24"/>
          <w:szCs w:val="24"/>
        </w:rPr>
        <w:t>f.</w:t>
      </w:r>
      <w:r w:rsidRPr="00674BE6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stanowcze interwencje wychowawcze prowadzone w bezpośrednim kontakcie fizycznym są dopuszczalne w sytuacjach zagrożenia życia i zdrowia dotyczących: konfliktów pomiędzy podopiecznymi (rozdzielenie zwaśnionych, przytrzymanie, obezwładnienie), działań z zakresu pomocy przedmedycznej (działania ratunkowe związane z udzieleniem pierwszej pomocy), zagrożenia lub paniki spowodowanej </w:t>
      </w:r>
      <w:r w:rsidRPr="00674BE6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czynnikami zewnętrznymi (pożar, intensywne zjawiska atmosferyczne, niebezpieczne zachowania osób trzecich itp.).</w:t>
      </w:r>
    </w:p>
    <w:p w14:paraId="4006CBC5" w14:textId="77777777" w:rsidR="00A113E1" w:rsidRPr="005769BD" w:rsidRDefault="00A113E1" w:rsidP="005769BD">
      <w:pPr>
        <w:numPr>
          <w:ilvl w:val="0"/>
          <w:numId w:val="2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Pracownik zobowiązany jest:</w:t>
      </w:r>
    </w:p>
    <w:p w14:paraId="5FC40D18" w14:textId="77777777" w:rsidR="00A113E1" w:rsidRPr="005769BD" w:rsidRDefault="00A113E1" w:rsidP="005769BD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kierować się zawsze swoim profesjonalnym osądem, słuchając, obserwując i odnotowując reakcję ucznia, pytając go o zgodę na kontakt fizyczny (np. przytulenie) i zachowując świadomość, że nawet przy</w:t>
      </w:r>
      <w:r w:rsidRPr="005769BD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jego dobrych intencjach taki kontakt może być błędnie zinterpretowany przez małoletniego lub osoby trzecie,</w:t>
      </w:r>
    </w:p>
    <w:p w14:paraId="7F374B53" w14:textId="77777777" w:rsidR="00A113E1" w:rsidRPr="005769BD" w:rsidRDefault="00A113E1" w:rsidP="005769BD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być zawsze przygotowanym na wyjaśnienie swoich działań,</w:t>
      </w:r>
    </w:p>
    <w:p w14:paraId="0751A7CA" w14:textId="77777777" w:rsidR="00A113E1" w:rsidRPr="005769BD" w:rsidRDefault="00A113E1" w:rsidP="005769BD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zachować szczególną ostrożność wobec ucznia, który doświadczył nadużycia i krzywdzenia, w tym seksualnego, fizycznego bądź zaniedbania; takie doświadczenia mogą czasem sprawić, że będzie on dążył do nawiązania niestosownych bądź nieadekwatnych fizycznych kontaktów z dorosłymi; w takich sytuacjach pracownik powinien reagować z wyczuciem, jednak stanowczo, i pomóc uczniowi zrozumieć znaczenie osobistych granic.</w:t>
      </w:r>
    </w:p>
    <w:p w14:paraId="629EB4F1" w14:textId="77777777" w:rsidR="003441BB" w:rsidRPr="005769BD" w:rsidRDefault="003441BB" w:rsidP="0031309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D90631B" w14:textId="77777777" w:rsidR="00A113E1" w:rsidRPr="005769BD" w:rsidRDefault="00A113E1" w:rsidP="005769BD">
      <w:pPr>
        <w:numPr>
          <w:ilvl w:val="0"/>
          <w:numId w:val="2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Pracownikowi zabrania się:</w:t>
      </w:r>
    </w:p>
    <w:p w14:paraId="2736EFAE" w14:textId="77777777" w:rsidR="00A113E1" w:rsidRPr="005769BD" w:rsidRDefault="00A113E1" w:rsidP="005769BD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bicia, szturchania, popychania oraz naruszania integralności fizycznej małoletniego w jakikolwiek inny sposób,</w:t>
      </w:r>
    </w:p>
    <w:p w14:paraId="0195BD35" w14:textId="77777777" w:rsidR="00A113E1" w:rsidRPr="005769BD" w:rsidRDefault="00A113E1" w:rsidP="005769BD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dotykania ucznia w sposób, który może być uznany za nieprzyzwoity lub niestosowny,</w:t>
      </w:r>
    </w:p>
    <w:p w14:paraId="6888494F" w14:textId="77777777" w:rsidR="00A113E1" w:rsidRPr="005769BD" w:rsidRDefault="00A113E1" w:rsidP="005769BD">
      <w:pPr>
        <w:numPr>
          <w:ilvl w:val="0"/>
          <w:numId w:val="2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W sytuacjach wymagających czynności pielęgnacyjnych i higienicznych wobec ucznia pracownik zobowiązany jest unikać innego niż niezbędny kontakt fizyczny z nim. W każdej czynności pielęgnacyjnej i higienicznej, związanej z pomaganiem uczniowi w ubieraniu się i rozbieraniu, jedzeniu, myciu, przewijaniu czy korzystaniu z toalety, pracownikowi powinna asyst</w:t>
      </w:r>
      <w:r w:rsidR="00BD619E">
        <w:rPr>
          <w:rFonts w:ascii="Times New Roman" w:eastAsia="Calibri" w:hAnsi="Times New Roman" w:cs="Times New Roman"/>
          <w:bCs/>
          <w:sz w:val="24"/>
          <w:szCs w:val="24"/>
        </w:rPr>
        <w:t>ować druga osoba zatrudniona w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zkole</w:t>
      </w:r>
      <w:r w:rsidRPr="005769BD">
        <w:rPr>
          <w:rFonts w:ascii="Times New Roman" w:eastAsia="Calibri" w:hAnsi="Times New Roman" w:cs="Times New Roman"/>
          <w:sz w:val="24"/>
          <w:szCs w:val="24"/>
        </w:rPr>
        <w:t>.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 Jeśli pielęgnacja i opieka higieniczna nad uczniami należą do obowiązków pracownika – zostanie on przeszkolony w tym kierunku.</w:t>
      </w:r>
    </w:p>
    <w:p w14:paraId="4F71383C" w14:textId="77777777" w:rsidR="00A113E1" w:rsidRPr="005769BD" w:rsidRDefault="00A113E1" w:rsidP="005769BD">
      <w:pPr>
        <w:numPr>
          <w:ilvl w:val="0"/>
          <w:numId w:val="2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Podczas dłuższych niż jednodniowe wyjazdów i wycieczek niedopuszczalne jest spanie z uczniem w jednym łóżku lub w jednym pokoju.</w:t>
      </w:r>
    </w:p>
    <w:p w14:paraId="4587479D" w14:textId="77777777" w:rsidR="00A113E1" w:rsidRDefault="00A113E1" w:rsidP="005769BD">
      <w:pPr>
        <w:numPr>
          <w:ilvl w:val="0"/>
          <w:numId w:val="29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Kontakt fizyczny z nieletnim musi być jawny, nieukrywany, nie może wiązać się z jakąkolwiek gratyfikacją ani wynikać z relacji władzy. Jeśli pracownik będzie świadkiem jakiegokolwiek z wyżej opisanych zachowań i/lub sytuacji ze strony innych dorosłych lub uczniów, zobowiązany jest zawsze poinformować o tym osobę odpowiedzialną (np. nauczyciela, dyrektora) i/lub postępować zgodnie z obowiązującą procedurą interwencji.</w:t>
      </w:r>
    </w:p>
    <w:p w14:paraId="71D32880" w14:textId="77777777" w:rsidR="00F10EED" w:rsidRPr="00313097" w:rsidRDefault="00F10EED" w:rsidP="00F10EE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C5A7DE" w14:textId="77777777" w:rsidR="00A113E1" w:rsidRPr="005769BD" w:rsidRDefault="00A113E1" w:rsidP="005769BD">
      <w:pPr>
        <w:numPr>
          <w:ilvl w:val="0"/>
          <w:numId w:val="2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Kontakty z małoletnim poza godzinami pracy</w:t>
      </w:r>
    </w:p>
    <w:p w14:paraId="55C5C2BE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ECCDDB9" w14:textId="77777777" w:rsidR="00A113E1" w:rsidRPr="005769BD" w:rsidRDefault="00A113E1" w:rsidP="005769BD">
      <w:pPr>
        <w:numPr>
          <w:ilvl w:val="0"/>
          <w:numId w:val="3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Obowiązuje zasada, że kontakt</w:t>
      </w:r>
      <w:r w:rsidR="00BD619E">
        <w:rPr>
          <w:rFonts w:ascii="Times New Roman" w:eastAsia="Calibri" w:hAnsi="Times New Roman" w:cs="Times New Roman"/>
          <w:bCs/>
          <w:sz w:val="24"/>
          <w:szCs w:val="24"/>
        </w:rPr>
        <w:t xml:space="preserve"> z uczniami uczęszczającymi do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 powinien odbywać się wyłącznie w godzinach pracy i dotyczyć celów edukacyjnych lub wychowawczych.</w:t>
      </w:r>
    </w:p>
    <w:p w14:paraId="3462CEDC" w14:textId="77777777" w:rsidR="00A113E1" w:rsidRPr="005769BD" w:rsidRDefault="00A113E1" w:rsidP="005769BD">
      <w:pPr>
        <w:numPr>
          <w:ilvl w:val="0"/>
          <w:numId w:val="3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Pracownikowi zabrania się zapraszania małoletnich do swojego miejsca zamieszkania, spotykania się z nimi poza godzinami pracy; obejmuje to także kontakty z uczniami poprzez prywatne kanały komunikacji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 (prywatny telefon, e-mail, komunikatory, profile w mediach społecznościowych).</w:t>
      </w:r>
    </w:p>
    <w:p w14:paraId="4DA6A0CB" w14:textId="77777777" w:rsidR="00A113E1" w:rsidRPr="005769BD" w:rsidRDefault="00A113E1" w:rsidP="005769BD">
      <w:pPr>
        <w:numPr>
          <w:ilvl w:val="0"/>
          <w:numId w:val="3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Jeśli zachodzi taka konieczność, właściwą formą komunikacji z uczniami i ich rodzicami lub opiekunami poza godzinami pracy są kanały służbowe (e-mail, telefon służbowy).</w:t>
      </w:r>
    </w:p>
    <w:p w14:paraId="0C73618B" w14:textId="77777777" w:rsidR="00A113E1" w:rsidRPr="005769BD" w:rsidRDefault="00A113E1" w:rsidP="005769BD">
      <w:pPr>
        <w:numPr>
          <w:ilvl w:val="0"/>
          <w:numId w:val="3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Jeśli zachodzi konieczność spotkania z uczniami poza godzinami pracy, pracownik zobowiązany jes</w:t>
      </w:r>
      <w:r w:rsidR="00BD569C">
        <w:rPr>
          <w:rFonts w:ascii="Times New Roman" w:eastAsia="Calibri" w:hAnsi="Times New Roman" w:cs="Times New Roman"/>
          <w:bCs/>
          <w:sz w:val="24"/>
          <w:szCs w:val="24"/>
        </w:rPr>
        <w:t>t poinformować o tym dyrektora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zkoły, a rodzice/opiekunowie uczniów muszą wyrazić zgodę na taki kontakt.</w:t>
      </w:r>
    </w:p>
    <w:p w14:paraId="4171C426" w14:textId="77777777" w:rsidR="00A113E1" w:rsidRPr="005769BD" w:rsidRDefault="00A113E1" w:rsidP="005769BD">
      <w:pPr>
        <w:numPr>
          <w:ilvl w:val="0"/>
          <w:numId w:val="3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Utrzymywanie relacji towarzyskich lub rodzinnych (jeśli uczniowie i rodzice/opiekunowie uczniów są osobami bliskimi wobec pracownika) wymaga zachowania poufności wszystkich informacji dotyczących innych uczniów, ich rodziców oraz opiekunów.</w:t>
      </w:r>
    </w:p>
    <w:p w14:paraId="447EB78D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C547C94" w14:textId="77777777" w:rsidR="00A113E1" w:rsidRPr="005769BD" w:rsidRDefault="00A113E1" w:rsidP="005769BD">
      <w:pPr>
        <w:numPr>
          <w:ilvl w:val="0"/>
          <w:numId w:val="22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Bezpieczeństwo online</w:t>
      </w:r>
    </w:p>
    <w:p w14:paraId="603C2A3B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F2D0BEC" w14:textId="77777777" w:rsidR="00A113E1" w:rsidRPr="005769BD" w:rsidRDefault="00A113E1" w:rsidP="005769BD">
      <w:pPr>
        <w:numPr>
          <w:ilvl w:val="0"/>
          <w:numId w:val="3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Pracownik powinien być świadomy cyfrowych zagrożeń i ryzyka wynikającego z rejestrowania swojej prywatnej aktywności w sieci przez aplikacje i algorytmy, a także własnych działa</w:t>
      </w:r>
      <w:r w:rsidR="00BD619E">
        <w:rPr>
          <w:rFonts w:ascii="Times New Roman" w:eastAsia="Calibri" w:hAnsi="Times New Roman" w:cs="Times New Roman"/>
          <w:bCs/>
          <w:sz w:val="24"/>
          <w:szCs w:val="24"/>
        </w:rPr>
        <w:t>ń w I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nternecie. Dotyczy to </w:t>
      </w:r>
      <w:proofErr w:type="spellStart"/>
      <w:r w:rsidRPr="005769BD">
        <w:rPr>
          <w:rFonts w:ascii="Times New Roman" w:eastAsia="Calibri" w:hAnsi="Times New Roman" w:cs="Times New Roman"/>
          <w:bCs/>
          <w:sz w:val="24"/>
          <w:szCs w:val="24"/>
        </w:rPr>
        <w:t>lajkowania</w:t>
      </w:r>
      <w:proofErr w:type="spellEnd"/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 określonych stron, korzystania z aplikacji randkowych, na których można spotkać uczniów/uczennice, obserwowania określonych osób/stron w mediach społecznościowych i ustawień prywatności kont, z których korzysta. Jeśli profil pracownika jest publicznie dostępny, to również uczniowie i ich rodzice/opiekunowie mają wgląd w cyfrową aktywność pracownika.</w:t>
      </w:r>
    </w:p>
    <w:p w14:paraId="7E2F4B8D" w14:textId="77777777" w:rsidR="00A113E1" w:rsidRPr="005769BD" w:rsidRDefault="00A113E1" w:rsidP="005769BD">
      <w:pPr>
        <w:numPr>
          <w:ilvl w:val="0"/>
          <w:numId w:val="3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Pracownik zobowiązany jest wyłączać lub wyciszać osobiste urządzenia elektroniczne w trakcie lekcji oraz wyłączyć na teren</w:t>
      </w:r>
      <w:r w:rsidR="00BD619E">
        <w:rPr>
          <w:rFonts w:ascii="Times New Roman" w:eastAsia="Calibri" w:hAnsi="Times New Roman" w:cs="Times New Roman"/>
          <w:bCs/>
          <w:sz w:val="24"/>
          <w:szCs w:val="24"/>
        </w:rPr>
        <w:t>ie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 funkcjonalność Bluetooth.</w:t>
      </w:r>
    </w:p>
    <w:p w14:paraId="777252EF" w14:textId="77777777" w:rsidR="00A113E1" w:rsidRPr="005769BD" w:rsidRDefault="00A113E1" w:rsidP="005769BD">
      <w:pPr>
        <w:numPr>
          <w:ilvl w:val="0"/>
          <w:numId w:val="3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Pracownikowi zabrania się nawiązywania kontaktów z uczniami i uczennicami poprzez przyjmowanie bądź wysyłanie zaproszeń w mediach społecznościowych.</w:t>
      </w:r>
    </w:p>
    <w:p w14:paraId="77E49E9F" w14:textId="77777777" w:rsidR="00A113E1" w:rsidRPr="005769BD" w:rsidRDefault="00A113E1" w:rsidP="005769BD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18A62716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3</w:t>
      </w:r>
    </w:p>
    <w:p w14:paraId="39362B11" w14:textId="77777777" w:rsidR="00A113E1" w:rsidRPr="005769BD" w:rsidRDefault="00BD619E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K</w:t>
      </w:r>
      <w:r w:rsidR="00A113E1"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arta interwencji</w:t>
      </w:r>
    </w:p>
    <w:p w14:paraId="6E1F0E3A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028"/>
        <w:gridCol w:w="2076"/>
        <w:gridCol w:w="702"/>
        <w:gridCol w:w="840"/>
        <w:gridCol w:w="3416"/>
      </w:tblGrid>
      <w:tr w:rsidR="00A113E1" w:rsidRPr="005769BD" w14:paraId="20ACDD7E" w14:textId="77777777" w:rsidTr="0028192B">
        <w:tc>
          <w:tcPr>
            <w:tcW w:w="1182" w:type="pct"/>
          </w:tcPr>
          <w:p w14:paraId="3871CC38" w14:textId="77777777" w:rsidR="00A113E1" w:rsidRPr="00B21138" w:rsidRDefault="00A113E1" w:rsidP="00B21138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Imię i nazwisko ucznia</w:t>
            </w:r>
          </w:p>
        </w:tc>
        <w:tc>
          <w:tcPr>
            <w:tcW w:w="3818" w:type="pct"/>
            <w:gridSpan w:val="4"/>
          </w:tcPr>
          <w:p w14:paraId="00B451A5" w14:textId="77777777" w:rsidR="00A113E1" w:rsidRPr="00B21138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13E1" w:rsidRPr="005769BD" w14:paraId="17542C28" w14:textId="77777777" w:rsidTr="0028192B">
        <w:tc>
          <w:tcPr>
            <w:tcW w:w="1182" w:type="pct"/>
          </w:tcPr>
          <w:p w14:paraId="22B9E73E" w14:textId="77777777" w:rsidR="00A113E1" w:rsidRPr="00B21138" w:rsidRDefault="00A113E1" w:rsidP="00B21138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14:paraId="50E90AE7" w14:textId="77777777" w:rsidR="00A113E1" w:rsidRPr="00B21138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13E1" w:rsidRPr="005769BD" w14:paraId="72A96B1C" w14:textId="77777777" w:rsidTr="0028192B">
        <w:tc>
          <w:tcPr>
            <w:tcW w:w="1182" w:type="pct"/>
          </w:tcPr>
          <w:p w14:paraId="132EA970" w14:textId="77777777" w:rsidR="00A113E1" w:rsidRPr="00B21138" w:rsidRDefault="00A113E1" w:rsidP="00B21138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14:paraId="0026FC4B" w14:textId="77777777" w:rsidR="00A113E1" w:rsidRPr="00B21138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13E1" w:rsidRPr="005769BD" w14:paraId="46F1B211" w14:textId="77777777" w:rsidTr="0028192B">
        <w:tc>
          <w:tcPr>
            <w:tcW w:w="1182" w:type="pct"/>
            <w:vMerge w:val="restart"/>
          </w:tcPr>
          <w:p w14:paraId="687F1545" w14:textId="77777777" w:rsidR="00A113E1" w:rsidRPr="00B21138" w:rsidRDefault="00A113E1" w:rsidP="00B21138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Opis działań podjętych przez pedagoga/psychologa</w:t>
            </w:r>
          </w:p>
        </w:tc>
        <w:tc>
          <w:tcPr>
            <w:tcW w:w="1279" w:type="pct"/>
          </w:tcPr>
          <w:p w14:paraId="6E5FE948" w14:textId="77777777" w:rsidR="00A113E1" w:rsidRPr="00B21138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Data:</w:t>
            </w:r>
          </w:p>
        </w:tc>
        <w:tc>
          <w:tcPr>
            <w:tcW w:w="2539" w:type="pct"/>
            <w:gridSpan w:val="3"/>
          </w:tcPr>
          <w:p w14:paraId="70855A9A" w14:textId="77777777" w:rsidR="00A113E1" w:rsidRPr="00B21138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Działanie:</w:t>
            </w:r>
          </w:p>
        </w:tc>
      </w:tr>
      <w:tr w:rsidR="00A113E1" w:rsidRPr="005769BD" w14:paraId="4D1B3708" w14:textId="77777777" w:rsidTr="0028192B">
        <w:tc>
          <w:tcPr>
            <w:tcW w:w="1182" w:type="pct"/>
            <w:vMerge/>
          </w:tcPr>
          <w:p w14:paraId="41491436" w14:textId="77777777" w:rsidR="00A113E1" w:rsidRPr="00B21138" w:rsidRDefault="00A113E1" w:rsidP="00B21138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pct"/>
          </w:tcPr>
          <w:p w14:paraId="2B9933E2" w14:textId="77777777" w:rsidR="00A113E1" w:rsidRPr="00B21138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9" w:type="pct"/>
            <w:gridSpan w:val="3"/>
          </w:tcPr>
          <w:p w14:paraId="2F683DE5" w14:textId="77777777" w:rsidR="00A113E1" w:rsidRPr="00B21138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113E1" w:rsidRPr="005769BD" w14:paraId="524D8D6D" w14:textId="77777777" w:rsidTr="0028192B">
        <w:tc>
          <w:tcPr>
            <w:tcW w:w="1182" w:type="pct"/>
            <w:vMerge/>
          </w:tcPr>
          <w:p w14:paraId="281B1AA1" w14:textId="77777777" w:rsidR="00A113E1" w:rsidRPr="00B21138" w:rsidRDefault="00A113E1" w:rsidP="00B21138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pct"/>
          </w:tcPr>
          <w:p w14:paraId="32D95B78" w14:textId="77777777" w:rsidR="00A113E1" w:rsidRPr="00B21138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39" w:type="pct"/>
            <w:gridSpan w:val="3"/>
          </w:tcPr>
          <w:p w14:paraId="5796E149" w14:textId="77777777" w:rsidR="00A113E1" w:rsidRPr="00B21138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A113E1" w:rsidRPr="005769BD" w14:paraId="5579F9B2" w14:textId="77777777" w:rsidTr="0028192B">
        <w:tc>
          <w:tcPr>
            <w:tcW w:w="1182" w:type="pct"/>
            <w:vMerge w:val="restart"/>
          </w:tcPr>
          <w:p w14:paraId="04377B9F" w14:textId="77777777" w:rsidR="00A113E1" w:rsidRPr="00B21138" w:rsidRDefault="00A113E1" w:rsidP="00B21138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Spotkania z opiekunami ucznia</w:t>
            </w:r>
          </w:p>
        </w:tc>
        <w:tc>
          <w:tcPr>
            <w:tcW w:w="1279" w:type="pct"/>
          </w:tcPr>
          <w:p w14:paraId="5F8E4140" w14:textId="77777777" w:rsidR="00A113E1" w:rsidRPr="00B21138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Data:</w:t>
            </w:r>
          </w:p>
        </w:tc>
        <w:tc>
          <w:tcPr>
            <w:tcW w:w="2539" w:type="pct"/>
            <w:gridSpan w:val="3"/>
          </w:tcPr>
          <w:p w14:paraId="6F6A20D2" w14:textId="77777777" w:rsidR="00A113E1" w:rsidRPr="00B21138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Opis spotkania:</w:t>
            </w:r>
          </w:p>
        </w:tc>
      </w:tr>
      <w:tr w:rsidR="00A113E1" w:rsidRPr="005769BD" w14:paraId="03633AE9" w14:textId="77777777" w:rsidTr="0028192B">
        <w:tc>
          <w:tcPr>
            <w:tcW w:w="1182" w:type="pct"/>
            <w:vMerge/>
          </w:tcPr>
          <w:p w14:paraId="436D0099" w14:textId="77777777" w:rsidR="00A113E1" w:rsidRPr="00B21138" w:rsidRDefault="00A113E1" w:rsidP="00B21138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pct"/>
          </w:tcPr>
          <w:p w14:paraId="47BCCCBE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310762BA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1" w:rsidRPr="005769BD" w14:paraId="5D278CC2" w14:textId="77777777" w:rsidTr="0028192B">
        <w:tc>
          <w:tcPr>
            <w:tcW w:w="1182" w:type="pct"/>
            <w:vMerge/>
          </w:tcPr>
          <w:p w14:paraId="10D7BF1C" w14:textId="77777777" w:rsidR="00A113E1" w:rsidRPr="00B21138" w:rsidRDefault="00A113E1" w:rsidP="00B21138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9" w:type="pct"/>
          </w:tcPr>
          <w:p w14:paraId="3FCB4D12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39" w:type="pct"/>
            <w:gridSpan w:val="3"/>
          </w:tcPr>
          <w:p w14:paraId="75587258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1" w:rsidRPr="005769BD" w14:paraId="06A81770" w14:textId="77777777" w:rsidTr="0028192B">
        <w:tc>
          <w:tcPr>
            <w:tcW w:w="1182" w:type="pct"/>
          </w:tcPr>
          <w:p w14:paraId="514FD2CE" w14:textId="77777777" w:rsidR="00A113E1" w:rsidRPr="00B21138" w:rsidRDefault="00A113E1" w:rsidP="00B21138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Forma podjętej interwencji </w:t>
            </w:r>
            <w:r w:rsidRPr="00B21138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(zakreślić właściwe)</w:t>
            </w:r>
          </w:p>
        </w:tc>
        <w:tc>
          <w:tcPr>
            <w:tcW w:w="1279" w:type="pct"/>
          </w:tcPr>
          <w:p w14:paraId="7E570AFD" w14:textId="77777777" w:rsidR="00A113E1" w:rsidRPr="00B21138" w:rsidRDefault="00A113E1" w:rsidP="00B21138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14:paraId="6C4D8A29" w14:textId="77777777" w:rsidR="00A113E1" w:rsidRPr="00B21138" w:rsidRDefault="00A113E1" w:rsidP="00B21138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wniosek o wgląd w sytuację ucznia/rodziny</w:t>
            </w:r>
          </w:p>
        </w:tc>
        <w:tc>
          <w:tcPr>
            <w:tcW w:w="1493" w:type="pct"/>
          </w:tcPr>
          <w:p w14:paraId="75BA49A4" w14:textId="77777777" w:rsidR="00A113E1" w:rsidRPr="00B21138" w:rsidRDefault="00A113E1" w:rsidP="00B21138">
            <w:pPr>
              <w:spacing w:line="36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inny rodzaj interwencji </w:t>
            </w:r>
            <w:r w:rsidRPr="00B21138">
              <w:rPr>
                <w:rFonts w:ascii="Times New Roman" w:eastAsia="Calibri" w:hAnsi="Times New Roman" w:cs="Times New Roman"/>
                <w:bCs/>
                <w:i/>
                <w:iCs/>
                <w:sz w:val="20"/>
                <w:szCs w:val="20"/>
              </w:rPr>
              <w:t>(jaki?)</w:t>
            </w:r>
            <w:r w:rsidRPr="00B211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: …………………………</w:t>
            </w:r>
            <w:r w:rsidR="00B211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……………</w:t>
            </w:r>
            <w:r w:rsidRPr="00B2113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… …………………………………………</w:t>
            </w:r>
          </w:p>
        </w:tc>
      </w:tr>
      <w:tr w:rsidR="00A113E1" w:rsidRPr="005769BD" w14:paraId="7A862D89" w14:textId="77777777" w:rsidTr="0028192B">
        <w:tc>
          <w:tcPr>
            <w:tcW w:w="1182" w:type="pct"/>
          </w:tcPr>
          <w:p w14:paraId="7997C4BA" w14:textId="77777777" w:rsidR="00A113E1" w:rsidRPr="00B21138" w:rsidRDefault="00A113E1" w:rsidP="00B21138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Dane dotyczące interwencji (nazwa organu, do którego zgłoszono interwencję) i data interwencji</w:t>
            </w:r>
          </w:p>
        </w:tc>
        <w:tc>
          <w:tcPr>
            <w:tcW w:w="1764" w:type="pct"/>
            <w:gridSpan w:val="2"/>
          </w:tcPr>
          <w:p w14:paraId="4E6317BE" w14:textId="77777777" w:rsidR="00A113E1" w:rsidRPr="00B21138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54" w:type="pct"/>
            <w:gridSpan w:val="2"/>
          </w:tcPr>
          <w:p w14:paraId="4A92BDBF" w14:textId="77777777" w:rsidR="00A113E1" w:rsidRPr="00B21138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13E1" w:rsidRPr="005769BD" w14:paraId="4B0108A8" w14:textId="77777777" w:rsidTr="0028192B">
        <w:tc>
          <w:tcPr>
            <w:tcW w:w="1182" w:type="pct"/>
            <w:vMerge w:val="restart"/>
          </w:tcPr>
          <w:p w14:paraId="088DE938" w14:textId="77777777" w:rsidR="00A113E1" w:rsidRPr="00B21138" w:rsidRDefault="00A113E1" w:rsidP="00B21138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1764" w:type="pct"/>
            <w:gridSpan w:val="2"/>
          </w:tcPr>
          <w:p w14:paraId="4738B3FA" w14:textId="77777777" w:rsidR="00A113E1" w:rsidRPr="00B21138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Data:</w:t>
            </w:r>
          </w:p>
        </w:tc>
        <w:tc>
          <w:tcPr>
            <w:tcW w:w="2054" w:type="pct"/>
            <w:gridSpan w:val="2"/>
          </w:tcPr>
          <w:p w14:paraId="655D6538" w14:textId="77777777" w:rsidR="00A113E1" w:rsidRPr="00B21138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113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Działanie:</w:t>
            </w:r>
          </w:p>
        </w:tc>
      </w:tr>
      <w:tr w:rsidR="00A113E1" w:rsidRPr="005769BD" w14:paraId="6F519D87" w14:textId="77777777" w:rsidTr="0028192B">
        <w:tc>
          <w:tcPr>
            <w:tcW w:w="1182" w:type="pct"/>
            <w:vMerge/>
          </w:tcPr>
          <w:p w14:paraId="01B603C8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64" w:type="pct"/>
            <w:gridSpan w:val="2"/>
          </w:tcPr>
          <w:p w14:paraId="3EBBAE9A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54" w:type="pct"/>
            <w:gridSpan w:val="2"/>
          </w:tcPr>
          <w:p w14:paraId="41262476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9153C01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EABC4DC" w14:textId="77777777" w:rsidR="00A113E1" w:rsidRPr="005769BD" w:rsidRDefault="00A113E1" w:rsidP="005769BD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0EAC053D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4</w:t>
      </w:r>
    </w:p>
    <w:p w14:paraId="7851BC6A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Zasady</w:t>
      </w: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ochrony wizerunku małoletniego i danych osobowych małoletniego</w:t>
      </w:r>
    </w:p>
    <w:p w14:paraId="72B624BE" w14:textId="77777777" w:rsidR="00A113E1" w:rsidRPr="005769BD" w:rsidRDefault="00A113E1" w:rsidP="005769B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AC7F23" w14:textId="77777777" w:rsidR="00A113E1" w:rsidRPr="005769BD" w:rsidRDefault="00A113E1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Zasady powstały w oparciu o obowiązujące przepisy pr</w:t>
      </w:r>
      <w:r w:rsidR="006F7299">
        <w:rPr>
          <w:rFonts w:ascii="Times New Roman" w:eastAsia="Calibri" w:hAnsi="Times New Roman" w:cs="Times New Roman"/>
          <w:bCs/>
          <w:sz w:val="24"/>
          <w:szCs w:val="24"/>
        </w:rPr>
        <w:t>awa. We wszystkich działaniach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 kierujemy się odpowiedzialnością i rozwagą wobec utrwalania, przetwarzania, używania i publikowania wizerunków uczniów.</w:t>
      </w:r>
    </w:p>
    <w:p w14:paraId="04965422" w14:textId="77777777" w:rsidR="00A113E1" w:rsidRPr="005769BD" w:rsidRDefault="00A113E1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Dzielenie się zdjęciami i filmami z naszych aktywności służy celebrowaniu sukcesów uczniów, dokumentowaniu naszych działań i zawsze ma na uwadze bezpieczeństwo uczniów. Wykorzystujemy zdjęcia/nagrania pokazujące szeroki przekrój uczniów – chłopców i dziewczęta, małoletnich w różnym wieku, o różnych uzdolnieniach, stopniu sprawności i reprezentujących różne grupy etniczne.</w:t>
      </w:r>
    </w:p>
    <w:p w14:paraId="16265DD7" w14:textId="77777777" w:rsidR="00A113E1" w:rsidRPr="005769BD" w:rsidRDefault="00A113E1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Rodzice/opiekunowie uczniów decydują, czy wizerunek ich dziecka zostanie zarejestrowany i w jaki sposób zostanie przez nas użyty.</w:t>
      </w:r>
    </w:p>
    <w:p w14:paraId="58EAD181" w14:textId="77777777" w:rsidR="00A113E1" w:rsidRPr="005769BD" w:rsidRDefault="00A113E1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Zgoda rodziców/opiekunów na wykorzystanie wizerunku ich dziecka jest tylko wtedy wiążąca, jeśli uczniowie i rodzice/opiekunowie zostali poinformowani o sposobie wykorzystania zdjęć/nagrań i ryzyku wiążącym się z publikacją wizerunku.</w:t>
      </w:r>
    </w:p>
    <w:p w14:paraId="437417E2" w14:textId="77777777" w:rsidR="00A113E1" w:rsidRPr="005769BD" w:rsidRDefault="00A113E1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Dbamy o bezpieczeństwo wizerunków małoletnich poprzez:</w:t>
      </w:r>
    </w:p>
    <w:p w14:paraId="57C500A8" w14:textId="77777777" w:rsidR="00A113E1" w:rsidRPr="005769BD" w:rsidRDefault="00A113E1" w:rsidP="005769BD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prośbę o pisemną zgodę rodziców/opiekunów przed zrobieniem i publikacją zdjęcia/nagrania, pozyskanie również zgody samych uczniów/małoletnich,</w:t>
      </w:r>
    </w:p>
    <w:p w14:paraId="3BB718C7" w14:textId="77777777" w:rsidR="00A113E1" w:rsidRPr="005769BD" w:rsidRDefault="00A113E1" w:rsidP="005769BD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udzielenie wyjaśnień, do czego wykorzystamy zdjęcia/nagrania i w jakim kontekście, jak będziemy przechowywać te dane i jakie potencjalne ryzyko wiąże się z publikacją zdjęć/nagrań online,</w:t>
      </w:r>
    </w:p>
    <w:p w14:paraId="7A3E6BC5" w14:textId="77777777" w:rsidR="00A113E1" w:rsidRPr="005769BD" w:rsidRDefault="00A113E1" w:rsidP="005769BD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unikanie podpisywania zdjęć/nagrań informacjami identyfikującymi ucznia z imienia i nazwiska; jeśli konieczne jest podpisanie ucznia, używamy tylko imienia,</w:t>
      </w:r>
    </w:p>
    <w:p w14:paraId="47B970D5" w14:textId="77777777" w:rsidR="00A113E1" w:rsidRPr="005769BD" w:rsidRDefault="00A113E1" w:rsidP="005769BD">
      <w:pPr>
        <w:numPr>
          <w:ilvl w:val="0"/>
          <w:numId w:val="36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rezygnację z ujawniania jakichkolwiek informacji wrażliwych o uczniu, dotyczących m.in. stanu zdrowia, sytuacji materialnej, sytuacji prawnej i powiązanych z wizerunkiem ucznia (np. w przypadku zbiórek indyw</w:t>
      </w:r>
      <w:r w:rsidR="006F7299">
        <w:rPr>
          <w:rFonts w:ascii="Times New Roman" w:eastAsia="Calibri" w:hAnsi="Times New Roman" w:cs="Times New Roman"/>
          <w:bCs/>
          <w:sz w:val="24"/>
          <w:szCs w:val="24"/>
        </w:rPr>
        <w:t>idualnych organizowanych przez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zkołę).</w:t>
      </w:r>
    </w:p>
    <w:p w14:paraId="302A766B" w14:textId="77777777" w:rsidR="00A113E1" w:rsidRPr="005769BD" w:rsidRDefault="00A113E1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Zmniejszamy ryzyko kopiowania i niestosownego wykorzystania zdjęć/nagrań małoletnich poprzez przyjęcie następujących zasad:</w:t>
      </w:r>
    </w:p>
    <w:p w14:paraId="680DB4F2" w14:textId="77777777" w:rsidR="00A113E1" w:rsidRPr="005769BD" w:rsidRDefault="00A113E1" w:rsidP="005769BD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wszyscy uczniowie znajdujący się na zdjęciu/nagraniu muszą być ubrani, a sytuacja zdjęcia/nagrania nie jest dla ucznia poniżająca, ośmieszająca ani nie ukazuje go w negatywnym kontekście,</w:t>
      </w:r>
    </w:p>
    <w:p w14:paraId="70E38C17" w14:textId="77777777" w:rsidR="00A113E1" w:rsidRPr="005769BD" w:rsidRDefault="00A113E1" w:rsidP="005769BD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zdjęcia/nagrania uczniów koncentrują się na czynnościach wykonywanych przez uczniów i w miarę możliwości przedstawiają grupę, a nie pojedyncze osoby,</w:t>
      </w:r>
    </w:p>
    <w:p w14:paraId="648248F0" w14:textId="77777777" w:rsidR="00A113E1" w:rsidRPr="005769BD" w:rsidRDefault="00A113E1" w:rsidP="005769BD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rezygnujemy z publikacji zdjęć uczniów, nad którymi nie sprawujemy już opieki, jeśli oni lub ich rodzice/opiekunowie nie wyrazili zgody na wyko</w:t>
      </w:r>
      <w:r w:rsidR="006F7299">
        <w:rPr>
          <w:rFonts w:ascii="Times New Roman" w:eastAsia="Calibri" w:hAnsi="Times New Roman" w:cs="Times New Roman"/>
          <w:bCs/>
          <w:sz w:val="24"/>
          <w:szCs w:val="24"/>
        </w:rPr>
        <w:t>rzystanie zdjęć po odejściu ze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zkoły,</w:t>
      </w:r>
    </w:p>
    <w:p w14:paraId="7534FF51" w14:textId="77777777" w:rsidR="00A113E1" w:rsidRPr="005769BD" w:rsidRDefault="00A113E1" w:rsidP="005769BD">
      <w:pPr>
        <w:numPr>
          <w:ilvl w:val="0"/>
          <w:numId w:val="3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wszystkie podejrzenia i problemy dotyczące niewłaściwego rozpowszechniania wizerunków uczniów są rejestrowane i zgłaszane dyrekcji, podobnie jak inne niepokojące sygnały dotyczące zagrożenia bezpieczeństwa małoletnich.</w:t>
      </w:r>
    </w:p>
    <w:p w14:paraId="0D33C85B" w14:textId="77777777" w:rsidR="00A113E1" w:rsidRPr="005769BD" w:rsidRDefault="0033694E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 sytuacjach, w których s</w:t>
      </w:r>
      <w:r w:rsidR="00A113E1"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zkoła rejestruje wizerunki małoletnich do własnego użytku, deklarujemy, że: </w:t>
      </w:r>
    </w:p>
    <w:p w14:paraId="1699FD57" w14:textId="77777777" w:rsidR="00A113E1" w:rsidRPr="005769BD" w:rsidRDefault="00A113E1" w:rsidP="005769BD">
      <w:pPr>
        <w:numPr>
          <w:ilvl w:val="0"/>
          <w:numId w:val="38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uczniowie i rodzice/opiekunowie zawsze będą poinformowani o tym, że dane wydarzenie będzie rejestrowane,</w:t>
      </w:r>
    </w:p>
    <w:p w14:paraId="2C98A183" w14:textId="77777777" w:rsidR="00A113E1" w:rsidRPr="005769BD" w:rsidRDefault="00A113E1" w:rsidP="005769BD">
      <w:pPr>
        <w:numPr>
          <w:ilvl w:val="0"/>
          <w:numId w:val="38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zgoda rodziców/opiekunów na rejestrację wydarzenia zostanie przyjęta przez nas na piśmie oraz uzyskamy przynajmniej ustną zgodę ucznia,</w:t>
      </w:r>
    </w:p>
    <w:p w14:paraId="7678ED30" w14:textId="77777777" w:rsidR="00A113E1" w:rsidRPr="005769BD" w:rsidRDefault="00A113E1" w:rsidP="005769BD">
      <w:pPr>
        <w:numPr>
          <w:ilvl w:val="0"/>
          <w:numId w:val="38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jeśli rejestracja wydarzenia zostanie zlecona osobie zewnętrznej (wynajętemu fotografowi lub kamerzyście), zadbamy o bezpieczeństwo dzieci i młodzieży poprzez:</w:t>
      </w:r>
    </w:p>
    <w:p w14:paraId="18303909" w14:textId="77777777" w:rsidR="00A113E1" w:rsidRPr="005769BD" w:rsidRDefault="00A113E1" w:rsidP="005769BD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zobowiązanie osoby/firmy rejestrującej wydarzenie do przestrzegania niniejszych wytycznych,</w:t>
      </w:r>
    </w:p>
    <w:p w14:paraId="0D08C5A5" w14:textId="77777777" w:rsidR="00A113E1" w:rsidRPr="005769BD" w:rsidRDefault="00A113E1" w:rsidP="005769BD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zobowiązanie osoby/firmy rejestrującej wydarzenie do noszenia identyfikatora w czasie trwania wydarzenia,</w:t>
      </w:r>
    </w:p>
    <w:p w14:paraId="24930756" w14:textId="77777777" w:rsidR="00A113E1" w:rsidRPr="005769BD" w:rsidRDefault="00A113E1" w:rsidP="005769BD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niedopuszczenie do sytuacji, w której osoba/firma rejestrująca będzie przebywała z uczniami</w:t>
      </w:r>
      <w:r w:rsidR="0033694E">
        <w:rPr>
          <w:rFonts w:ascii="Times New Roman" w:eastAsia="Calibri" w:hAnsi="Times New Roman" w:cs="Times New Roman"/>
          <w:bCs/>
          <w:sz w:val="24"/>
          <w:szCs w:val="24"/>
        </w:rPr>
        <w:t xml:space="preserve"> bez nadzoru pracownika naszej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zkoły,</w:t>
      </w:r>
    </w:p>
    <w:p w14:paraId="378D3127" w14:textId="77777777" w:rsidR="00A113E1" w:rsidRPr="005769BD" w:rsidRDefault="00A113E1" w:rsidP="005769BD">
      <w:pPr>
        <w:numPr>
          <w:ilvl w:val="0"/>
          <w:numId w:val="4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poinformowanie rodziców/opiekunów oraz uczniów, że osoba/firma rejestrująca wydarzenie będzie obecna podczas wydarzenia, i upewnienie się, że rodzice/opiekunowie udzielili pisemnej zgody na rejestrowanie wizerunku ich dzieci.</w:t>
      </w:r>
    </w:p>
    <w:p w14:paraId="3EA386E0" w14:textId="77777777" w:rsidR="00A113E1" w:rsidRPr="005769BD" w:rsidRDefault="00A113E1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Jeśli wizerunek małoletniego stanowi jedynie szczegół całości, takiej jak zgromadzenie, krajobraz, impreza publiczna, zgoda rodziców/opiekunów ucznia nie jest wymagana.</w:t>
      </w:r>
    </w:p>
    <w:p w14:paraId="227A13D2" w14:textId="77777777" w:rsidR="00A113E1" w:rsidRPr="005769BD" w:rsidRDefault="00A113E1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W sytuacjach, w których rodzice/opiekunowie lub widzowie szkolnych wydarzeń i uroczystości itd. rejestrują wizerunki swoich dzieci do prywatnego użytku, informujemy na początku każdego z tych wydarzeń o tym, że:</w:t>
      </w:r>
    </w:p>
    <w:p w14:paraId="40572DF7" w14:textId="77777777" w:rsidR="00A113E1" w:rsidRPr="005769BD" w:rsidRDefault="00A113E1" w:rsidP="005769BD">
      <w:pPr>
        <w:numPr>
          <w:ilvl w:val="0"/>
          <w:numId w:val="39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wykorzystanie, przetwarzanie i publikowanie zdjęć/nagrań zawierających wizerunki uczniów i osób dorosłych wymaga udzielenia zgody przez te osoby, w przypadku małoletnich – przez ich rodziców/opiekunów,</w:t>
      </w:r>
    </w:p>
    <w:p w14:paraId="6B8B2BED" w14:textId="77777777" w:rsidR="00A113E1" w:rsidRPr="005769BD" w:rsidRDefault="00A113E1" w:rsidP="005769BD">
      <w:pPr>
        <w:numPr>
          <w:ilvl w:val="0"/>
          <w:numId w:val="39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zdjęcia lub nagrania zawierające wizerunki uczniów nie powinny być udostępniane w mediach społecznościowych ani na serwisach otwartych, chyba że rodzice lub opiekunowie tych uczniów wyrażą na to zgodę,</w:t>
      </w:r>
    </w:p>
    <w:p w14:paraId="55212313" w14:textId="77777777" w:rsidR="00A113E1" w:rsidRPr="005769BD" w:rsidRDefault="00A113E1" w:rsidP="005769BD">
      <w:pPr>
        <w:numPr>
          <w:ilvl w:val="0"/>
          <w:numId w:val="39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przed publikacją zdjęcia/nagrania online zawsze warto sprawdzić ustawienia prywatności, aby upewnić się, kto będzie mógł uzyskać dostęp do wizerunku małoletniego.</w:t>
      </w:r>
    </w:p>
    <w:p w14:paraId="734B7308" w14:textId="77777777" w:rsidR="00A113E1" w:rsidRPr="005769BD" w:rsidRDefault="00A113E1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</w:t>
      </w:r>
      <w:r w:rsidR="0033694E">
        <w:rPr>
          <w:rFonts w:ascii="Times New Roman" w:eastAsia="Calibri" w:hAnsi="Times New Roman" w:cs="Times New Roman"/>
          <w:bCs/>
          <w:sz w:val="24"/>
          <w:szCs w:val="24"/>
        </w:rPr>
        <w:t>śniej i uzyskać zgodę dyrekcji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zkoły.</w:t>
      </w:r>
    </w:p>
    <w:p w14:paraId="3088DFA9" w14:textId="77777777" w:rsidR="00A113E1" w:rsidRPr="005769BD" w:rsidRDefault="00A113E1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W powyższej sytuacji upewnimy się, że rodzice/opiekunowie udzielili pisemnej zgody na rejestrowanie wizerunku ich dzieci. Oczekujemy następujących informacji lub dokumentów:</w:t>
      </w:r>
    </w:p>
    <w:p w14:paraId="0DF923A6" w14:textId="77777777" w:rsidR="00A113E1" w:rsidRPr="005769BD" w:rsidRDefault="00A113E1" w:rsidP="005769BD">
      <w:pPr>
        <w:numPr>
          <w:ilvl w:val="0"/>
          <w:numId w:val="40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imienia, nazwiska i adresu osoby lub redakcji występującej o zgodę,</w:t>
      </w:r>
    </w:p>
    <w:p w14:paraId="29D95532" w14:textId="77777777" w:rsidR="00A113E1" w:rsidRPr="005769BD" w:rsidRDefault="00A113E1" w:rsidP="005769BD">
      <w:pPr>
        <w:numPr>
          <w:ilvl w:val="0"/>
          <w:numId w:val="40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uzasadnienia potrzeby rejestrowania wydarzenia oraz informacji, w jaki sposób i w jakim kontekście zostanie wykorzystany zebrany materiał,</w:t>
      </w:r>
    </w:p>
    <w:p w14:paraId="11A63A5B" w14:textId="77777777" w:rsidR="00A113E1" w:rsidRPr="005769BD" w:rsidRDefault="00A113E1" w:rsidP="005769BD">
      <w:pPr>
        <w:numPr>
          <w:ilvl w:val="0"/>
          <w:numId w:val="40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podpisanej deklaracji o zgodności podanych informacji ze stanem faktycznym.</w:t>
      </w:r>
    </w:p>
    <w:p w14:paraId="31196AB5" w14:textId="77777777" w:rsidR="00A113E1" w:rsidRPr="005769BD" w:rsidRDefault="0033694E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Personelowi s</w:t>
      </w:r>
      <w:r w:rsidR="00A113E1" w:rsidRPr="005769BD">
        <w:rPr>
          <w:rFonts w:ascii="Times New Roman" w:eastAsia="Calibri" w:hAnsi="Times New Roman" w:cs="Times New Roman"/>
          <w:bCs/>
          <w:sz w:val="24"/>
          <w:szCs w:val="24"/>
        </w:rPr>
        <w:t>zkoły nie wolno umożliwiać przedstawicielom mediów i osobom nieupoważnionym utrwalania wizerunku ucznia na terenie instytucji bez pisemnej zgody rodzica/opiekuna ucznia oraz bez zgody dyrekcji.</w:t>
      </w:r>
    </w:p>
    <w:p w14:paraId="371F7DB1" w14:textId="77777777" w:rsidR="00A113E1" w:rsidRPr="005769BD" w:rsidRDefault="0033694E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Personel s</w:t>
      </w:r>
      <w:r w:rsidR="00A113E1" w:rsidRPr="005769BD">
        <w:rPr>
          <w:rFonts w:ascii="Times New Roman" w:eastAsia="Calibri" w:hAnsi="Times New Roman" w:cs="Times New Roman"/>
          <w:bCs/>
          <w:sz w:val="24"/>
          <w:szCs w:val="24"/>
        </w:rPr>
        <w:t>zkoły nie kontaktuje przedstawicieli mediów z małoletnimi, nie przekazuje mediom kontaktu do rodziców/opiekunów uczniów i nie wypowiada się w kontakcie z przedstawicielami mediów o sprawie ucznia lub jego rodzica/opiekuna. Zakaz ten dotyczy także sytuacji, gdy pracownik jest przekonany, że jego wypowiedź nie jest w żaden sposób utrwalana.</w:t>
      </w:r>
    </w:p>
    <w:p w14:paraId="4E25C445" w14:textId="77777777" w:rsidR="00A113E1" w:rsidRPr="005769BD" w:rsidRDefault="00A113E1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W celu realizacji materiał</w:t>
      </w:r>
      <w:r w:rsidR="0033694E">
        <w:rPr>
          <w:rFonts w:ascii="Times New Roman" w:eastAsia="Calibri" w:hAnsi="Times New Roman" w:cs="Times New Roman"/>
          <w:bCs/>
          <w:sz w:val="24"/>
          <w:szCs w:val="24"/>
        </w:rPr>
        <w:t>u medialnego dyrekcja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 może podjąć decyzję o udostępnieniu wybranych pomieszczeń instytucji dla potrzeb nagrania. Podejmując taką decyzję, poleca przygotowanie pomieszczenia w taki sposób, aby uniemożliwić rejestrowanie przebywających na terenie instytucji uczniów.</w:t>
      </w:r>
    </w:p>
    <w:p w14:paraId="19E76429" w14:textId="77777777" w:rsidR="00A113E1" w:rsidRPr="005769BD" w:rsidRDefault="00A113E1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Jeśli uczniowie, rodzice lub opiekunowie prawni nie wyrazili zgody na utrwalenie wizerunku ucznia, będziemy respektować ich decyzję. Z wyprzedzeniem ustalimy z rodzicami/opiekunami i uczniami, w jaki sposób osoba rejestrująca wydarzenie będzie 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mogła zidentyfikować ucznia, aby nie utrwalać jego wizerunku na zdjęciach indywidualnych i grupowych.</w:t>
      </w:r>
    </w:p>
    <w:p w14:paraId="5CFA2B3F" w14:textId="77777777" w:rsidR="00A113E1" w:rsidRPr="005769BD" w:rsidRDefault="00A113E1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Rozwiązanie, jakie przyjmiemy, nie będzie wykluczające dla ucznia, którego wizerunek nie powinien być rejestrowany.</w:t>
      </w:r>
    </w:p>
    <w:p w14:paraId="0459EC21" w14:textId="77777777" w:rsidR="00A113E1" w:rsidRPr="005769BD" w:rsidRDefault="00A113E1" w:rsidP="005769BD">
      <w:pPr>
        <w:numPr>
          <w:ilvl w:val="0"/>
          <w:numId w:val="4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Przechowujemy materiały zawierające wizerunek małoletnich w sposób zgodny z prawem i bezpieczny dla nich:</w:t>
      </w:r>
    </w:p>
    <w:p w14:paraId="08C4521B" w14:textId="77777777" w:rsidR="00A113E1" w:rsidRPr="005769BD" w:rsidRDefault="00A113E1" w:rsidP="005769B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nośniki analogowe zawierające zdjęcia i nagrania są przechowywane w zamkniętej na klucz szafce, a nośniki elektroniczne zawierające zdjęcia i nagrania są przechowywane w folderze chronionym z dostępem ograniczo</w:t>
      </w:r>
      <w:r w:rsidR="0033694E">
        <w:rPr>
          <w:rFonts w:ascii="Times New Roman" w:eastAsia="Calibri" w:hAnsi="Times New Roman" w:cs="Times New Roman"/>
          <w:bCs/>
          <w:sz w:val="24"/>
          <w:szCs w:val="24"/>
        </w:rPr>
        <w:t>nym do osób uprawnionych przez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zkołę,</w:t>
      </w:r>
    </w:p>
    <w:p w14:paraId="6E8E9E69" w14:textId="77777777" w:rsidR="00A113E1" w:rsidRPr="005769BD" w:rsidRDefault="00A113E1" w:rsidP="005769B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nośniki będą przechowywane przez okres wymagany przepisami prawa o archiwiza</w:t>
      </w:r>
      <w:r w:rsidR="0033694E">
        <w:rPr>
          <w:rFonts w:ascii="Times New Roman" w:eastAsia="Calibri" w:hAnsi="Times New Roman" w:cs="Times New Roman"/>
          <w:bCs/>
          <w:sz w:val="24"/>
          <w:szCs w:val="24"/>
        </w:rPr>
        <w:t>cji i/lub okres ustalony przez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zkołę w polityce ochrony danych osobowych,</w:t>
      </w:r>
    </w:p>
    <w:p w14:paraId="706022B8" w14:textId="77777777" w:rsidR="00A113E1" w:rsidRPr="005769BD" w:rsidRDefault="00A113E1" w:rsidP="005769B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nie przechowujemy materiałów elektronicznych zawierających wizerunki uczniów na nośnikach nieszyfrowanych ani mobilnych, takich jak telefony komórkowe i urządzenia z pamięcią przenośną (np. pendrive),</w:t>
      </w:r>
    </w:p>
    <w:p w14:paraId="3320E15C" w14:textId="77777777" w:rsidR="00A113E1" w:rsidRPr="005769BD" w:rsidRDefault="00A113E1" w:rsidP="005769B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nie wyrażamy zgody na używanie przez pracowników osobistych urządzeń rejestrujących (tj. telefony komórkowe, aparaty fotograficzne, kamery) w celu rejestrowania wizerunków uczniów,</w:t>
      </w:r>
    </w:p>
    <w:p w14:paraId="0F724B49" w14:textId="77777777" w:rsidR="00A113E1" w:rsidRPr="005769BD" w:rsidRDefault="00A113E1" w:rsidP="005769BD">
      <w:pPr>
        <w:numPr>
          <w:ilvl w:val="0"/>
          <w:numId w:val="4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jedynym sprzętem, którego używamy jako instytucja, są urząd</w:t>
      </w:r>
      <w:r w:rsidR="0033694E">
        <w:rPr>
          <w:rFonts w:ascii="Times New Roman" w:eastAsia="Calibri" w:hAnsi="Times New Roman" w:cs="Times New Roman"/>
          <w:bCs/>
          <w:sz w:val="24"/>
          <w:szCs w:val="24"/>
        </w:rPr>
        <w:t>zenia rejestrujące należące do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zkoły.</w:t>
      </w:r>
    </w:p>
    <w:p w14:paraId="2EBEE039" w14:textId="77777777" w:rsidR="00A113E1" w:rsidRPr="005769BD" w:rsidRDefault="00A113E1" w:rsidP="005769BD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6BACC717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5</w:t>
      </w:r>
    </w:p>
    <w:p w14:paraId="5E5EBC22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Zas</w:t>
      </w:r>
      <w:r w:rsidR="0033694E">
        <w:rPr>
          <w:rFonts w:ascii="Times New Roman" w:eastAsia="Calibri" w:hAnsi="Times New Roman" w:cs="Times New Roman"/>
          <w:b/>
          <w:bCs/>
          <w:sz w:val="24"/>
          <w:szCs w:val="24"/>
        </w:rPr>
        <w:t>ady bezpiecznego korzystania z I</w:t>
      </w: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nternetu i mediów elektronicznych</w:t>
      </w:r>
      <w:r w:rsidR="0033694E" w:rsidRPr="0033694E">
        <w:t xml:space="preserve"> </w:t>
      </w:r>
      <w:r w:rsidR="0033694E">
        <w:t xml:space="preserve">w </w:t>
      </w:r>
      <w:r w:rsidR="0033694E" w:rsidRPr="0033694E">
        <w:rPr>
          <w:rFonts w:ascii="Times New Roman" w:eastAsia="Calibri" w:hAnsi="Times New Roman" w:cs="Times New Roman"/>
          <w:b/>
          <w:bCs/>
          <w:sz w:val="24"/>
          <w:szCs w:val="24"/>
        </w:rPr>
        <w:t>Szkole Podstawowej im. J. Słowackiego w Babicach</w:t>
      </w: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3644B13" w14:textId="77777777" w:rsidR="00A113E1" w:rsidRPr="005769BD" w:rsidRDefault="00A113E1" w:rsidP="005769BD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Infrastruktura sieci</w:t>
      </w:r>
      <w:r w:rsidR="004B052D">
        <w:rPr>
          <w:rFonts w:ascii="Times New Roman" w:eastAsia="Calibri" w:hAnsi="Times New Roman" w:cs="Times New Roman"/>
          <w:sz w:val="24"/>
          <w:szCs w:val="24"/>
        </w:rPr>
        <w:t>owa Szkoły umożliwia dostęp do I</w:t>
      </w:r>
      <w:r w:rsidRPr="005769BD">
        <w:rPr>
          <w:rFonts w:ascii="Times New Roman" w:eastAsia="Calibri" w:hAnsi="Times New Roman" w:cs="Times New Roman"/>
          <w:sz w:val="24"/>
          <w:szCs w:val="24"/>
        </w:rPr>
        <w:t>nternetu, zarówno personelowi, jak i uczniom, w czasie zajęć i poza nimi.</w:t>
      </w:r>
    </w:p>
    <w:p w14:paraId="69A1193A" w14:textId="77777777" w:rsidR="00A113E1" w:rsidRPr="005769BD" w:rsidRDefault="00A113E1" w:rsidP="005769BD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Sieć jest monitorowana, tak aby możliwe było zidentyfikowanie sprawców ewentualnych nadużyć.</w:t>
      </w:r>
    </w:p>
    <w:p w14:paraId="6451B3B0" w14:textId="77777777" w:rsidR="00A113E1" w:rsidRPr="005769BD" w:rsidRDefault="00A113E1" w:rsidP="005769BD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t>Rozwiązania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 organizacyjne na poziomie</w:t>
      </w:r>
      <w:r w:rsidR="004B052D">
        <w:rPr>
          <w:rFonts w:ascii="Times New Roman" w:eastAsia="Calibri" w:hAnsi="Times New Roman" w:cs="Times New Roman"/>
          <w:bCs/>
          <w:sz w:val="24"/>
          <w:szCs w:val="24"/>
        </w:rPr>
        <w:t xml:space="preserve">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 bazują na aktualnych standardach bezpieczeństwa.</w:t>
      </w:r>
    </w:p>
    <w:p w14:paraId="2D675D2D" w14:textId="77777777" w:rsidR="00803560" w:rsidRPr="00803560" w:rsidRDefault="00A113E1" w:rsidP="005769BD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Osobą odpowiedzialną za bezpieczeństwo w sieci w </w:t>
      </w:r>
      <w:r w:rsidR="00F10EED">
        <w:rPr>
          <w:rFonts w:ascii="Times New Roman" w:eastAsia="Calibri" w:hAnsi="Times New Roman" w:cs="Times New Roman"/>
          <w:bCs/>
          <w:sz w:val="24"/>
          <w:szCs w:val="24"/>
        </w:rPr>
        <w:t>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zkole jest</w:t>
      </w:r>
      <w:r w:rsidR="0080356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14:paraId="716E52F3" w14:textId="77777777" w:rsidR="00A113E1" w:rsidRPr="00803560" w:rsidRDefault="00A113E1" w:rsidP="00803560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8035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803560" w:rsidRPr="008035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Agata </w:t>
      </w:r>
      <w:proofErr w:type="spellStart"/>
      <w:r w:rsidR="00803560" w:rsidRPr="00803560">
        <w:rPr>
          <w:rFonts w:ascii="Times New Roman" w:eastAsia="Calibri" w:hAnsi="Times New Roman" w:cs="Times New Roman"/>
          <w:b/>
          <w:bCs/>
          <w:sz w:val="24"/>
          <w:szCs w:val="24"/>
        </w:rPr>
        <w:t>Prokopska</w:t>
      </w:r>
      <w:proofErr w:type="spellEnd"/>
    </w:p>
    <w:p w14:paraId="307118AF" w14:textId="77777777" w:rsidR="00803560" w:rsidRPr="00803560" w:rsidRDefault="00803560" w:rsidP="00803560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0356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2. Piotr </w:t>
      </w:r>
      <w:proofErr w:type="spellStart"/>
      <w:r w:rsidRPr="00803560">
        <w:rPr>
          <w:rFonts w:ascii="Times New Roman" w:eastAsia="Calibri" w:hAnsi="Times New Roman" w:cs="Times New Roman"/>
          <w:b/>
          <w:bCs/>
          <w:sz w:val="24"/>
          <w:szCs w:val="24"/>
        </w:rPr>
        <w:t>Haszczyn</w:t>
      </w:r>
      <w:proofErr w:type="spellEnd"/>
    </w:p>
    <w:p w14:paraId="7DCCB455" w14:textId="77777777" w:rsidR="00A113E1" w:rsidRPr="005769BD" w:rsidRDefault="00EC3022" w:rsidP="005769BD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Do obowiązków tych osób</w:t>
      </w:r>
      <w:r w:rsidR="00A113E1"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 należy:</w:t>
      </w:r>
    </w:p>
    <w:p w14:paraId="312F1B03" w14:textId="77777777" w:rsidR="00A113E1" w:rsidRPr="005769BD" w:rsidRDefault="00A113E1" w:rsidP="005769BD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zab</w:t>
      </w:r>
      <w:r w:rsidR="004B052D">
        <w:rPr>
          <w:rFonts w:ascii="Times New Roman" w:eastAsia="Calibri" w:hAnsi="Times New Roman" w:cs="Times New Roman"/>
          <w:bCs/>
          <w:sz w:val="24"/>
          <w:szCs w:val="24"/>
        </w:rPr>
        <w:t>ezpieczenie sieci internetowej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 przed niebezpiecznymi treściami poprzez instalację i aktualizację odpowiedniego, nowoczesnego oprogramowania,</w:t>
      </w:r>
    </w:p>
    <w:p w14:paraId="772C1EEC" w14:textId="77777777" w:rsidR="00A113E1" w:rsidRPr="005769BD" w:rsidRDefault="00A113E1" w:rsidP="005769BD">
      <w:pPr>
        <w:numPr>
          <w:ilvl w:val="0"/>
          <w:numId w:val="3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aktualizowanie oprogramowania w miarę potrzeb, przynajmniej raz w miesiącu,</w:t>
      </w:r>
    </w:p>
    <w:p w14:paraId="72AB45F5" w14:textId="77777777" w:rsidR="00A113E1" w:rsidRPr="005769BD" w:rsidRDefault="00A113E1" w:rsidP="005769BD">
      <w:pPr>
        <w:numPr>
          <w:ilvl w:val="0"/>
          <w:numId w:val="3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przynajmniej raz w miesiącu sprawdzanie, czy na komputerach ze swob</w:t>
      </w:r>
      <w:r w:rsidR="00361E3A">
        <w:rPr>
          <w:rFonts w:ascii="Times New Roman" w:eastAsia="Calibri" w:hAnsi="Times New Roman" w:cs="Times New Roman"/>
          <w:bCs/>
          <w:sz w:val="24"/>
          <w:szCs w:val="24"/>
        </w:rPr>
        <w:t>odnym dostępem podłączonych do I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nternetu nie znajdują się niebezpieczne treści; w przypadku znalezienia niebezpiecznych treści wyznaczony pracownik stara się ustalić, kto korzystał z komputera w czasie ich wprowadzenia; informację o małoletnim, który korzystał z komputera w czasie wprowadzenia niebezpiecznych treści, wyznaczony pr</w:t>
      </w:r>
      <w:r w:rsidR="004B052D">
        <w:rPr>
          <w:rFonts w:ascii="Times New Roman" w:eastAsia="Calibri" w:hAnsi="Times New Roman" w:cs="Times New Roman"/>
          <w:bCs/>
          <w:sz w:val="24"/>
          <w:szCs w:val="24"/>
        </w:rPr>
        <w:t>acownik przekazuje dyrektorowi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zkoły, który aranżuje dla ucznia rozmowę z psychologiem lub pedago</w:t>
      </w:r>
      <w:r w:rsidR="00361E3A">
        <w:rPr>
          <w:rFonts w:ascii="Times New Roman" w:eastAsia="Calibri" w:hAnsi="Times New Roman" w:cs="Times New Roman"/>
          <w:bCs/>
          <w:sz w:val="24"/>
          <w:szCs w:val="24"/>
        </w:rPr>
        <w:t>giem na temat bezpieczeństwa w I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nternecie; jeżeli w wyniku przeprowadzonej rozmowy psycholog/pedagog uzyska informacje, że uczeń jest krzywdzony, podejmuje działania opisane w procedurze interwencji.</w:t>
      </w:r>
    </w:p>
    <w:p w14:paraId="2FA7BC85" w14:textId="77777777" w:rsidR="00A113E1" w:rsidRPr="005769BD" w:rsidRDefault="00A113E1" w:rsidP="005769BD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W Szkole funkc</w:t>
      </w:r>
      <w:r w:rsidR="00361E3A">
        <w:rPr>
          <w:rFonts w:ascii="Times New Roman" w:eastAsia="Calibri" w:hAnsi="Times New Roman" w:cs="Times New Roman"/>
          <w:bCs/>
          <w:sz w:val="24"/>
          <w:szCs w:val="24"/>
        </w:rPr>
        <w:t>jonuje regulamin korzystania z I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nternetu przez uczniów oraz procedura określająca działania, które należy podjąć w sytuacji znalezienia niebezpiecznych treści na komputerze.</w:t>
      </w:r>
    </w:p>
    <w:p w14:paraId="50F7FF2D" w14:textId="77777777" w:rsidR="00A113E1" w:rsidRPr="005769BD" w:rsidRDefault="00A113E1" w:rsidP="005769BD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W przypadku dostępu realizowanego pod nadzorem pracownika ma on obowiązek informowania uczniów o zasad</w:t>
      </w:r>
      <w:r w:rsidR="00361E3A">
        <w:rPr>
          <w:rFonts w:ascii="Times New Roman" w:eastAsia="Calibri" w:hAnsi="Times New Roman" w:cs="Times New Roman"/>
          <w:bCs/>
          <w:sz w:val="24"/>
          <w:szCs w:val="24"/>
        </w:rPr>
        <w:t>ach bezpiecznego korzystania z I</w:t>
      </w:r>
      <w:r w:rsidR="00071C8E">
        <w:rPr>
          <w:rFonts w:ascii="Times New Roman" w:eastAsia="Calibri" w:hAnsi="Times New Roman" w:cs="Times New Roman"/>
          <w:bCs/>
          <w:sz w:val="24"/>
          <w:szCs w:val="24"/>
        </w:rPr>
        <w:t>nternetu. Pracownik s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zkoły czuwa także nad</w:t>
      </w:r>
      <w:r w:rsidR="00361E3A">
        <w:rPr>
          <w:rFonts w:ascii="Times New Roman" w:eastAsia="Calibri" w:hAnsi="Times New Roman" w:cs="Times New Roman"/>
          <w:bCs/>
          <w:sz w:val="24"/>
          <w:szCs w:val="24"/>
        </w:rPr>
        <w:t xml:space="preserve"> bezpieczeństwem korzystania z I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nternetu przez uczniów podczas zajęć.</w:t>
      </w:r>
    </w:p>
    <w:p w14:paraId="5505386A" w14:textId="77777777" w:rsidR="00A113E1" w:rsidRPr="005769BD" w:rsidRDefault="00A113E1" w:rsidP="005769BD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>W miarę możl</w:t>
      </w:r>
      <w:r w:rsidR="00361E3A">
        <w:rPr>
          <w:rFonts w:ascii="Times New Roman" w:eastAsia="Calibri" w:hAnsi="Times New Roman" w:cs="Times New Roman"/>
          <w:bCs/>
          <w:sz w:val="24"/>
          <w:szCs w:val="24"/>
        </w:rPr>
        <w:t>iwości osoby odpowiedzialne za Internet przeprowadzą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 z uczniami cykliczne warsztaty dotycz</w:t>
      </w:r>
      <w:r w:rsidR="00361E3A">
        <w:rPr>
          <w:rFonts w:ascii="Times New Roman" w:eastAsia="Calibri" w:hAnsi="Times New Roman" w:cs="Times New Roman"/>
          <w:bCs/>
          <w:sz w:val="24"/>
          <w:szCs w:val="24"/>
        </w:rPr>
        <w:t>ące bezpiecznego korzystania z I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nternetu.</w:t>
      </w:r>
    </w:p>
    <w:p w14:paraId="445216E5" w14:textId="77777777" w:rsidR="00A113E1" w:rsidRPr="005769BD" w:rsidRDefault="00A113E1" w:rsidP="005769BD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Szkoła zapewnia stały dostęp do materiałów edukacyjnych, dotycząc</w:t>
      </w:r>
      <w:r w:rsidR="00361E3A">
        <w:rPr>
          <w:rFonts w:ascii="Times New Roman" w:eastAsia="Calibri" w:hAnsi="Times New Roman" w:cs="Times New Roman"/>
          <w:bCs/>
          <w:sz w:val="24"/>
          <w:szCs w:val="24"/>
        </w:rPr>
        <w:t>ych bezpiecznego korzystania z I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>nternetu, przy komputerach, z których możliwy jest swobodny dostęp do sieci.</w:t>
      </w:r>
    </w:p>
    <w:p w14:paraId="1C45279C" w14:textId="77777777" w:rsidR="00A113E1" w:rsidRPr="005769BD" w:rsidRDefault="00A113E1" w:rsidP="005769BD">
      <w:pPr>
        <w:spacing w:after="16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</w:p>
    <w:p w14:paraId="240D4C0A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6</w:t>
      </w:r>
    </w:p>
    <w:p w14:paraId="2D2AD03C" w14:textId="77777777" w:rsidR="00A113E1" w:rsidRPr="005769BD" w:rsidRDefault="00361E3A" w:rsidP="005769BD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A</w:t>
      </w:r>
      <w:r w:rsidR="00A113E1"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nkieta monitorująca poziom realizacji Standardów Ochrony Małoletnich przed krzywdzeniem</w:t>
      </w:r>
    </w:p>
    <w:p w14:paraId="5E8354E7" w14:textId="77777777" w:rsidR="00A113E1" w:rsidRPr="005769BD" w:rsidRDefault="00A113E1" w:rsidP="005769B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4531"/>
        <w:gridCol w:w="4531"/>
      </w:tblGrid>
      <w:tr w:rsidR="00A113E1" w:rsidRPr="005769BD" w14:paraId="2E88472B" w14:textId="77777777" w:rsidTr="0028192B">
        <w:tc>
          <w:tcPr>
            <w:tcW w:w="2500" w:type="pct"/>
          </w:tcPr>
          <w:p w14:paraId="6F5D0A37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znasz standardy ochrony małoletnich przed krzywdzeniem obowiązujące w szkole, w której pracujesz?</w:t>
            </w:r>
          </w:p>
        </w:tc>
        <w:tc>
          <w:tcPr>
            <w:tcW w:w="2500" w:type="pct"/>
          </w:tcPr>
          <w:p w14:paraId="5F5DDA30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1" w:rsidRPr="005769BD" w14:paraId="379440C1" w14:textId="77777777" w:rsidTr="0028192B">
        <w:tc>
          <w:tcPr>
            <w:tcW w:w="2500" w:type="pct"/>
          </w:tcPr>
          <w:p w14:paraId="3D1F0D65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znasz treść dokumentu „</w:t>
            </w:r>
            <w:r w:rsidRPr="005769BD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Standardy Ochrony Małoletnich przed krzywdzeniem” </w:t>
            </w:r>
            <w:r w:rsidR="00A76B6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obowiązujące w s</w:t>
            </w: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zkole?</w:t>
            </w:r>
          </w:p>
        </w:tc>
        <w:tc>
          <w:tcPr>
            <w:tcW w:w="2500" w:type="pct"/>
          </w:tcPr>
          <w:p w14:paraId="6B51AE2F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1" w:rsidRPr="005769BD" w14:paraId="4980C891" w14:textId="77777777" w:rsidTr="0028192B">
        <w:tc>
          <w:tcPr>
            <w:tcW w:w="2500" w:type="pct"/>
          </w:tcPr>
          <w:p w14:paraId="4D84F35F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potrafisz rozpoznawać symptomy krzywdzenia uczniów?</w:t>
            </w:r>
          </w:p>
        </w:tc>
        <w:tc>
          <w:tcPr>
            <w:tcW w:w="2500" w:type="pct"/>
          </w:tcPr>
          <w:p w14:paraId="00795364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1" w:rsidRPr="005769BD" w14:paraId="3060A350" w14:textId="77777777" w:rsidTr="0028192B">
        <w:tc>
          <w:tcPr>
            <w:tcW w:w="2500" w:type="pct"/>
          </w:tcPr>
          <w:p w14:paraId="6C9B4714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wiesz, jak reagować na symptomy krzywdzenia małoletnich?</w:t>
            </w:r>
          </w:p>
        </w:tc>
        <w:tc>
          <w:tcPr>
            <w:tcW w:w="2500" w:type="pct"/>
          </w:tcPr>
          <w:p w14:paraId="1C02BEDB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1" w:rsidRPr="005769BD" w14:paraId="65AF7C78" w14:textId="77777777" w:rsidTr="0028192B">
        <w:tc>
          <w:tcPr>
            <w:tcW w:w="2500" w:type="pct"/>
          </w:tcPr>
          <w:p w14:paraId="0666000B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zdarzyło Ci się zaobserwować naruszenie zasad zawartych w Standardach Ochrony Małoletnich przed krzywdzeniem przez innego pracownika?</w:t>
            </w:r>
          </w:p>
        </w:tc>
        <w:tc>
          <w:tcPr>
            <w:tcW w:w="2500" w:type="pct"/>
          </w:tcPr>
          <w:p w14:paraId="121C6085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1" w:rsidRPr="005769BD" w14:paraId="12C88374" w14:textId="77777777" w:rsidTr="0028192B">
        <w:tc>
          <w:tcPr>
            <w:tcW w:w="2500" w:type="pct"/>
          </w:tcPr>
          <w:p w14:paraId="1847039A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tak – jakie zasady zostały naruszone?</w:t>
            </w:r>
          </w:p>
          <w:p w14:paraId="7761F605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4281E2C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121A374F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1" w:rsidRPr="005769BD" w14:paraId="705EC8D0" w14:textId="77777777" w:rsidTr="0028192B">
        <w:tc>
          <w:tcPr>
            <w:tcW w:w="2500" w:type="pct"/>
          </w:tcPr>
          <w:p w14:paraId="3167C3FF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podjąłeś/-</w:t>
            </w:r>
            <w:proofErr w:type="spellStart"/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aś</w:t>
            </w:r>
            <w:proofErr w:type="spellEnd"/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jakieś działania? Jeśli tak, to jakie?</w:t>
            </w:r>
          </w:p>
        </w:tc>
        <w:tc>
          <w:tcPr>
            <w:tcW w:w="2500" w:type="pct"/>
          </w:tcPr>
          <w:p w14:paraId="74D6D2B8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1" w:rsidRPr="005769BD" w14:paraId="44290DE8" w14:textId="77777777" w:rsidTr="0028192B">
        <w:tc>
          <w:tcPr>
            <w:tcW w:w="2500" w:type="pct"/>
          </w:tcPr>
          <w:p w14:paraId="7F4ACA05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nie – dlaczego?</w:t>
            </w:r>
          </w:p>
          <w:p w14:paraId="733528C2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59699FEC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113E1" w:rsidRPr="005769BD" w14:paraId="6CCECCDC" w14:textId="77777777" w:rsidTr="0028192B">
        <w:tc>
          <w:tcPr>
            <w:tcW w:w="2500" w:type="pct"/>
          </w:tcPr>
          <w:p w14:paraId="760749B5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masz jakieś uwagi/poprawki/sugestie dotyczące Standardów Ochrony Małoletnich przed</w:t>
            </w:r>
            <w:r w:rsidR="00A50B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krzywdzeniem obowiązujących w s</w:t>
            </w: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zkole? </w:t>
            </w:r>
            <w:r w:rsidRPr="005769BD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(odpowiedź opisowa)</w:t>
            </w:r>
          </w:p>
        </w:tc>
        <w:tc>
          <w:tcPr>
            <w:tcW w:w="2500" w:type="pct"/>
          </w:tcPr>
          <w:p w14:paraId="10A38916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5495F2C8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8FBB00" w14:textId="77777777" w:rsidR="00A113E1" w:rsidRPr="005769BD" w:rsidRDefault="00A113E1" w:rsidP="005769BD">
      <w:pPr>
        <w:spacing w:after="16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5769BD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005A866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Załącznik nr 7</w:t>
      </w:r>
    </w:p>
    <w:p w14:paraId="741A09C6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Obszary ryzyka </w:t>
      </w:r>
    </w:p>
    <w:p w14:paraId="25F5DE07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057"/>
        <w:gridCol w:w="1749"/>
        <w:gridCol w:w="1750"/>
        <w:gridCol w:w="1754"/>
        <w:gridCol w:w="1752"/>
      </w:tblGrid>
      <w:tr w:rsidR="00A113E1" w:rsidRPr="005769BD" w14:paraId="0254D3AC" w14:textId="77777777" w:rsidTr="0028192B">
        <w:tc>
          <w:tcPr>
            <w:tcW w:w="1018" w:type="pct"/>
          </w:tcPr>
          <w:p w14:paraId="645385F0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Obszary ryzyka</w:t>
            </w:r>
          </w:p>
        </w:tc>
        <w:tc>
          <w:tcPr>
            <w:tcW w:w="994" w:type="pct"/>
          </w:tcPr>
          <w:p w14:paraId="73462865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Czynniki ryzyka</w:t>
            </w:r>
          </w:p>
        </w:tc>
        <w:tc>
          <w:tcPr>
            <w:tcW w:w="995" w:type="pct"/>
          </w:tcPr>
          <w:p w14:paraId="65888D38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Znaczenie ryzyka</w:t>
            </w:r>
          </w:p>
        </w:tc>
        <w:tc>
          <w:tcPr>
            <w:tcW w:w="997" w:type="pct"/>
          </w:tcPr>
          <w:p w14:paraId="429E9827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Jak zredukować ryzyko</w:t>
            </w:r>
          </w:p>
        </w:tc>
        <w:tc>
          <w:tcPr>
            <w:tcW w:w="996" w:type="pct"/>
          </w:tcPr>
          <w:p w14:paraId="593FDED7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Działania do wdrożenia</w:t>
            </w:r>
          </w:p>
        </w:tc>
      </w:tr>
      <w:tr w:rsidR="00A113E1" w:rsidRPr="005769BD" w14:paraId="3A2A396C" w14:textId="77777777" w:rsidTr="0028192B">
        <w:tc>
          <w:tcPr>
            <w:tcW w:w="1018" w:type="pct"/>
          </w:tcPr>
          <w:p w14:paraId="0B4920BD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Personel</w:t>
            </w:r>
          </w:p>
        </w:tc>
        <w:tc>
          <w:tcPr>
            <w:tcW w:w="994" w:type="pct"/>
          </w:tcPr>
          <w:p w14:paraId="0F79AF6F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4A4BE558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5CAA3C1E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09D136A6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3E1" w:rsidRPr="005769BD" w14:paraId="08C972C0" w14:textId="77777777" w:rsidTr="0028192B">
        <w:tc>
          <w:tcPr>
            <w:tcW w:w="1018" w:type="pct"/>
          </w:tcPr>
          <w:p w14:paraId="00E9CA24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23FC7BC1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28246931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17E4461F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2B62CFC5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3E1" w:rsidRPr="005769BD" w14:paraId="659C7E32" w14:textId="77777777" w:rsidTr="0028192B">
        <w:tc>
          <w:tcPr>
            <w:tcW w:w="1018" w:type="pct"/>
          </w:tcPr>
          <w:p w14:paraId="3343F818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519185B9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pct"/>
          </w:tcPr>
          <w:p w14:paraId="56C3F9F6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37593C2B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75660360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3E1" w:rsidRPr="005769BD" w14:paraId="19F10282" w14:textId="77777777" w:rsidTr="0028192B">
        <w:tc>
          <w:tcPr>
            <w:tcW w:w="1018" w:type="pct"/>
          </w:tcPr>
          <w:p w14:paraId="3FA23BFA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Partnerzy</w:t>
            </w:r>
          </w:p>
        </w:tc>
        <w:tc>
          <w:tcPr>
            <w:tcW w:w="994" w:type="pct"/>
          </w:tcPr>
          <w:p w14:paraId="4DE3AA4E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32094CED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29D8EABA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01B1B81E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3E1" w:rsidRPr="005769BD" w14:paraId="680A81AF" w14:textId="77777777" w:rsidTr="0028192B">
        <w:tc>
          <w:tcPr>
            <w:tcW w:w="1018" w:type="pct"/>
          </w:tcPr>
          <w:p w14:paraId="4DFA0421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0B7D3ABC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5E43027B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4BC30DC3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14F3CCF5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3E1" w:rsidRPr="005769BD" w14:paraId="7067CA76" w14:textId="77777777" w:rsidTr="0028192B">
        <w:tc>
          <w:tcPr>
            <w:tcW w:w="1018" w:type="pct"/>
          </w:tcPr>
          <w:p w14:paraId="761DF6A1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Współpracownicy</w:t>
            </w:r>
          </w:p>
        </w:tc>
        <w:tc>
          <w:tcPr>
            <w:tcW w:w="994" w:type="pct"/>
          </w:tcPr>
          <w:p w14:paraId="768B7971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5FBEE719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39B49E72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612F58A0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3E1" w:rsidRPr="005769BD" w14:paraId="36A44F04" w14:textId="77777777" w:rsidTr="0028192B">
        <w:tc>
          <w:tcPr>
            <w:tcW w:w="1018" w:type="pct"/>
          </w:tcPr>
          <w:p w14:paraId="58CF16FD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1BB1C726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0E31AB1D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227E34C1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5EBA92F3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3E1" w:rsidRPr="005769BD" w14:paraId="43E60B07" w14:textId="77777777" w:rsidTr="0028192B">
        <w:tc>
          <w:tcPr>
            <w:tcW w:w="1018" w:type="pct"/>
          </w:tcPr>
          <w:p w14:paraId="58782504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Usługi</w:t>
            </w:r>
          </w:p>
        </w:tc>
        <w:tc>
          <w:tcPr>
            <w:tcW w:w="994" w:type="pct"/>
          </w:tcPr>
          <w:p w14:paraId="1430FF1F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36B7F49F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4A303F9E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380571A8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3E1" w:rsidRPr="005769BD" w14:paraId="0C06E701" w14:textId="77777777" w:rsidTr="0028192B">
        <w:tc>
          <w:tcPr>
            <w:tcW w:w="1018" w:type="pct"/>
          </w:tcPr>
          <w:p w14:paraId="6B41F2F1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5C11FADD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38D1DF1B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6668DB15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5FA9B162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3E1" w:rsidRPr="005769BD" w14:paraId="22F14BD3" w14:textId="77777777" w:rsidTr="0028192B">
        <w:tc>
          <w:tcPr>
            <w:tcW w:w="1018" w:type="pct"/>
          </w:tcPr>
          <w:p w14:paraId="7FD8C223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399CC26F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5" w:type="pct"/>
          </w:tcPr>
          <w:p w14:paraId="4DDBF0C5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09B0843F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53CE0DB9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3E1" w:rsidRPr="005769BD" w14:paraId="442AF4F4" w14:textId="77777777" w:rsidTr="0028192B">
        <w:tc>
          <w:tcPr>
            <w:tcW w:w="1018" w:type="pct"/>
          </w:tcPr>
          <w:p w14:paraId="1DF69A6C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Zewnętrzna komunikacja</w:t>
            </w:r>
          </w:p>
        </w:tc>
        <w:tc>
          <w:tcPr>
            <w:tcW w:w="994" w:type="pct"/>
          </w:tcPr>
          <w:p w14:paraId="188EE0A0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95" w:type="pct"/>
          </w:tcPr>
          <w:p w14:paraId="3C4C273A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5089B263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4D8D6365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13E1" w:rsidRPr="005769BD" w14:paraId="42159377" w14:textId="77777777" w:rsidTr="0028192B">
        <w:tc>
          <w:tcPr>
            <w:tcW w:w="1018" w:type="pct"/>
          </w:tcPr>
          <w:p w14:paraId="3F04179F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4" w:type="pct"/>
          </w:tcPr>
          <w:p w14:paraId="1B0B0695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95" w:type="pct"/>
          </w:tcPr>
          <w:p w14:paraId="1108311D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</w:tcPr>
          <w:p w14:paraId="0250D4BE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</w:tcPr>
          <w:p w14:paraId="71FE4121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0C70C2E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2B1347" w14:textId="77777777" w:rsidR="00A113E1" w:rsidRPr="005769BD" w:rsidRDefault="00A113E1" w:rsidP="005769BD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328F9171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8</w:t>
      </w:r>
    </w:p>
    <w:p w14:paraId="48CB5F43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Zasady interwencji w przypadku podejrzenia krzywdzenia ucznia przez osoby trzecie (</w:t>
      </w:r>
      <w:r w:rsidR="00A50BE2">
        <w:rPr>
          <w:rFonts w:ascii="Times New Roman" w:eastAsia="Calibri" w:hAnsi="Times New Roman" w:cs="Times New Roman"/>
          <w:b/>
          <w:bCs/>
          <w:sz w:val="24"/>
          <w:szCs w:val="24"/>
        </w:rPr>
        <w:t>np. wolontariuszy, pracowników s</w:t>
      </w: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zkoły oraz inne osoby, które mają kontakt z małoletnimi)</w:t>
      </w:r>
    </w:p>
    <w:p w14:paraId="3D12648F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5A885EA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3685"/>
      </w:tblGrid>
      <w:tr w:rsidR="00A113E1" w:rsidRPr="005769BD" w14:paraId="27A03867" w14:textId="77777777" w:rsidTr="0028192B">
        <w:trPr>
          <w:jc w:val="center"/>
        </w:trPr>
        <w:tc>
          <w:tcPr>
            <w:tcW w:w="3685" w:type="dxa"/>
          </w:tcPr>
          <w:p w14:paraId="2D260BD2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 w14:paraId="48A09B56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4741CDD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4011"/>
        <w:gridCol w:w="1040"/>
        <w:gridCol w:w="4011"/>
      </w:tblGrid>
      <w:tr w:rsidR="00A113E1" w:rsidRPr="005769BD" w14:paraId="7A8F74CA" w14:textId="77777777" w:rsidTr="0028192B">
        <w:tc>
          <w:tcPr>
            <w:tcW w:w="2213" w:type="pct"/>
          </w:tcPr>
          <w:p w14:paraId="05843656" w14:textId="77777777" w:rsidR="00A113E1" w:rsidRPr="00A50BE2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doświadcza przemocy z uszczerbkiem na zdrowiu, wykorzystania seksualnego lub/i zagrożone jest jego życie</w:t>
            </w: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A50B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Przemoc z uszczerbkiem na zdrowiu oznacza spowodowanie choroby lub uszkodzenia ciała, np. złamanie, zasinienie, wybicie zęba, zranienie, a także m.in. pozbawienie wzroku, słuchu, mowy, wywołanie innego ciężkiego kalectwa, trwałej choroby psychicznej, zniekształcenia ciała itp.):</w:t>
            </w:r>
          </w:p>
          <w:p w14:paraId="3C2531DF" w14:textId="77777777" w:rsidR="00A113E1" w:rsidRPr="005769BD" w:rsidRDefault="00A113E1" w:rsidP="005769B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zadbaj o bezpieczeństwo ucznia i odseparuj go od osoby podejrzanej o krzywdzenie,</w:t>
            </w:r>
          </w:p>
          <w:p w14:paraId="79F70D6D" w14:textId="77777777" w:rsidR="00A113E1" w:rsidRPr="005769BD" w:rsidRDefault="00A113E1" w:rsidP="005769BD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zawiadom policję pod nr 112 lub 997</w:t>
            </w: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(Uwaga! </w:t>
            </w: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 rozmowie z konsultantem podaj swoje dane osobowe, dane ucznia, dane osoby podejrzewanej o krzywdzenie oraz wszelkie znane Ci fakty w sprawie.).</w:t>
            </w:r>
          </w:p>
        </w:tc>
        <w:tc>
          <w:tcPr>
            <w:tcW w:w="574" w:type="pct"/>
            <w:tcBorders>
              <w:top w:val="nil"/>
              <w:bottom w:val="nil"/>
            </w:tcBorders>
          </w:tcPr>
          <w:p w14:paraId="15CB1180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2A6B1B91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pct"/>
          </w:tcPr>
          <w:p w14:paraId="6A0D48C3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jest pokrzywdzony innymi typami przestępstw:</w:t>
            </w:r>
          </w:p>
          <w:p w14:paraId="1AAD5ECC" w14:textId="77777777" w:rsidR="00A113E1" w:rsidRPr="005769BD" w:rsidRDefault="00A113E1" w:rsidP="005769BD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zadbaj o bezpieczeństwo ucznia i odseparuj go od osoby podejrzanej o krzywdzenie,</w:t>
            </w:r>
          </w:p>
          <w:p w14:paraId="081A788D" w14:textId="77777777" w:rsidR="00A113E1" w:rsidRPr="005769BD" w:rsidRDefault="00A113E1" w:rsidP="00A50BE2">
            <w:pPr>
              <w:numPr>
                <w:ilvl w:val="0"/>
                <w:numId w:val="50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poinformuj na piśmie policję lub prokuraturę, składając zawiadomienie o możliwości popełnienia przestępstwa</w:t>
            </w: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r w:rsidRPr="00A50B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Zawiadomienie możesz zaadresować do najbliższej dla Ciebie jednostki. W zawiadomieniu podaj swoje dane osobowe, dane ucznia i dane osoby podejrzewanej o krzywdzenie oraz wszelkie znane Ci fakty w sprawie – opisz, co dokładnie się zdarzyło i kto może mieć o tym wiedzę. Zawiadomienie możesz też złożyć anonimowo, ale podanie przez Ciebie danych umożliwi organowi szybsze u</w:t>
            </w:r>
            <w:r w:rsidR="00A50B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zyskanie potrzebnych informacji</w:t>
            </w:r>
            <w:r w:rsidRPr="00A50BE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).</w:t>
            </w:r>
          </w:p>
        </w:tc>
      </w:tr>
    </w:tbl>
    <w:p w14:paraId="6C8052BB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F2B8C3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3988"/>
        <w:gridCol w:w="1087"/>
        <w:gridCol w:w="3987"/>
      </w:tblGrid>
      <w:tr w:rsidR="00A113E1" w:rsidRPr="005769BD" w14:paraId="4A658E2E" w14:textId="77777777" w:rsidTr="0028192B">
        <w:tc>
          <w:tcPr>
            <w:tcW w:w="2200" w:type="pct"/>
          </w:tcPr>
          <w:p w14:paraId="27A6C8D0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doświadcza jednorazowo innej przemocy fizycznej (np. klapsy, popychanie, szturchanie) lub przemocy psychicznej (np. poniżanie, dyskryminacja, ośmieszanie):</w:t>
            </w:r>
          </w:p>
          <w:p w14:paraId="4472A157" w14:textId="77777777" w:rsidR="00A113E1" w:rsidRPr="005769BD" w:rsidRDefault="00A113E1" w:rsidP="005769BD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zadbaj o bezpieczeństwo ucznia i odseparuj go od osoby podejrzanej o krzywdzenie,</w:t>
            </w:r>
          </w:p>
          <w:p w14:paraId="7CA44EE8" w14:textId="77777777" w:rsidR="00A113E1" w:rsidRPr="005769BD" w:rsidRDefault="00A113E1" w:rsidP="005769BD">
            <w:pPr>
              <w:numPr>
                <w:ilvl w:val="0"/>
                <w:numId w:val="51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zakończ współpracę / rozwiąż umowę z osobą krzywdzącą ucznia.</w:t>
            </w:r>
          </w:p>
        </w:tc>
        <w:tc>
          <w:tcPr>
            <w:tcW w:w="600" w:type="pct"/>
            <w:tcBorders>
              <w:top w:val="nil"/>
              <w:bottom w:val="nil"/>
            </w:tcBorders>
          </w:tcPr>
          <w:p w14:paraId="46742559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0" w:type="pct"/>
          </w:tcPr>
          <w:p w14:paraId="70C9A5F7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doświadcza innych niepokojących zachowań (tj. krzyk, niestosowne komentarze):</w:t>
            </w:r>
          </w:p>
          <w:p w14:paraId="02F0DE62" w14:textId="77777777" w:rsidR="00A113E1" w:rsidRPr="005769BD" w:rsidRDefault="00A113E1" w:rsidP="005769BD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zadbaj o bezpieczeństwo ucznia i odseparuj go od osoby podejrzanej o krzywdzenie,</w:t>
            </w:r>
          </w:p>
          <w:p w14:paraId="6D900D92" w14:textId="77777777" w:rsidR="00A113E1" w:rsidRPr="005769BD" w:rsidRDefault="00A113E1" w:rsidP="005769BD">
            <w:pPr>
              <w:numPr>
                <w:ilvl w:val="0"/>
                <w:numId w:val="52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przeprowadź rozmowę dyscyplinującą, a w przypadku braku poprawy zakończ współpracę.</w:t>
            </w:r>
          </w:p>
        </w:tc>
      </w:tr>
    </w:tbl>
    <w:p w14:paraId="350C5A18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E92D53" w14:textId="77777777" w:rsidR="00A113E1" w:rsidRPr="005769BD" w:rsidRDefault="00A113E1" w:rsidP="005769BD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4D7CA47D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9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14:paraId="41BF395C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Zasady interwencji w przypadku podejrzenia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krzywdzenia ucznia przez osobę nieletnią,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czyli taką, która nie ukończyła 18. roku życia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(przemoc rówieśnicza)</w:t>
      </w:r>
    </w:p>
    <w:p w14:paraId="6008521D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A431E9E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3543"/>
      </w:tblGrid>
      <w:tr w:rsidR="00A113E1" w:rsidRPr="005769BD" w14:paraId="10129C49" w14:textId="77777777" w:rsidTr="0028192B">
        <w:trPr>
          <w:jc w:val="center"/>
        </w:trPr>
        <w:tc>
          <w:tcPr>
            <w:tcW w:w="3543" w:type="dxa"/>
          </w:tcPr>
          <w:p w14:paraId="3BFA6572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 w14:paraId="35025624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AF70B4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4011"/>
        <w:gridCol w:w="1040"/>
        <w:gridCol w:w="4011"/>
      </w:tblGrid>
      <w:tr w:rsidR="00A113E1" w:rsidRPr="005769BD" w14:paraId="75075E81" w14:textId="77777777" w:rsidTr="0028192B">
        <w:tc>
          <w:tcPr>
            <w:tcW w:w="2213" w:type="pct"/>
          </w:tcPr>
          <w:p w14:paraId="26838A20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doświadcza ze strony innego małoletniego przemocy z uszczerbkiem na zdrowiu 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(Oznacza to spowodowanie choroby lub uszkodzenia ciała, np. złamanie, zasinienie, wybicie zęba, zranienie, a także m.in. pozbawienie wzroku, słuchu, mowy, wywołanie innego ciężkiego kalectwa, trwałej choroby psychicznej, zniekształcenia ciała itp.), </w:t>
            </w: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wykorzystania seksualnego lub/i zagrożone jest jego życie:</w:t>
            </w:r>
          </w:p>
          <w:p w14:paraId="1F56B436" w14:textId="77777777" w:rsidR="00A113E1" w:rsidRPr="005769BD" w:rsidRDefault="00A113E1" w:rsidP="005769BD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zadbaj o bezpieczeństwo małoletniego i odseparuj go od osoby podejrzanej o krzywdzenie,</w:t>
            </w:r>
          </w:p>
          <w:p w14:paraId="5C4C3323" w14:textId="77777777" w:rsidR="00A113E1" w:rsidRPr="005769BD" w:rsidRDefault="00A113E1" w:rsidP="005769BD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przeprowadź rozmowę z rodzicami/opiekunami uczniów uwikłanych w przemoc,</w:t>
            </w:r>
          </w:p>
          <w:p w14:paraId="7252B667" w14:textId="77777777" w:rsidR="00A113E1" w:rsidRPr="005769BD" w:rsidRDefault="00A113E1" w:rsidP="00A50BE2">
            <w:pPr>
              <w:numPr>
                <w:ilvl w:val="0"/>
                <w:numId w:val="53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równolegle powiadom najbliższy sąd rodzinny lub policję, wysyłając zawiadomienie o możliwości popełnienia przestępstwa 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(Zawiadomienie można zaadresować do najbliższej jednostki. W zawiadomieniu podaj swoje dane osobowe, dane ucznia i 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dane osoby podejrzewanej o krzywdzenie oraz wszelkie znane Ci fakty w sprawie – opisz, co dokładnie się zdarzyło i kto może mieć o tym wiedzę. Zawiadomienie możesz też złożyć anonimowo, ale podanie przez Ciebie danych umożliwi organowi szybsze u</w:t>
            </w:r>
            <w:r w:rsid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zyskanie potrzebnych informacji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574" w:type="pct"/>
            <w:tcBorders>
              <w:top w:val="nil"/>
              <w:bottom w:val="nil"/>
            </w:tcBorders>
          </w:tcPr>
          <w:p w14:paraId="6A2C94D0" w14:textId="77777777" w:rsidR="00A113E1" w:rsidRPr="005769BD" w:rsidRDefault="00A113E1" w:rsidP="005769B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B55D218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3" w:type="pct"/>
          </w:tcPr>
          <w:p w14:paraId="3669B717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doświadcza ze strony innego małoletniego jednorazowo innej przemocy fizycznej (np. popychanie, szturchanie), przemocy psychicznej (np. poniżanie, dyskryminacji, ośmieszanie) lub innych niepokojących zachowań (tj. krzyk, niestosowne komentarze):</w:t>
            </w:r>
          </w:p>
          <w:p w14:paraId="10A1B511" w14:textId="77777777" w:rsidR="00A113E1" w:rsidRPr="005769BD" w:rsidRDefault="00A113E1" w:rsidP="005769BD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zadbaj o bezpieczeństwo ucznia i odseparuj go od osoby podejrzanej o krzywdzenie,</w:t>
            </w:r>
          </w:p>
          <w:p w14:paraId="26ABFA22" w14:textId="77777777" w:rsidR="00A113E1" w:rsidRPr="005769BD" w:rsidRDefault="00A113E1" w:rsidP="005769BD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przeprowadź rozmowę osobno z rodzicami ucznia krzywdzącego i krzywdzonego oraz opracuj działania naprawcze,</w:t>
            </w:r>
          </w:p>
          <w:p w14:paraId="2EA7C398" w14:textId="77777777" w:rsidR="00A113E1" w:rsidRPr="005769BD" w:rsidRDefault="00A113E1" w:rsidP="00A50BE2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powtarzającej się przemocy powiadom lokalny sąd rodzinny, wysyłając wniosek o wgląd w sytuację rodziny 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(Wniosek należy złożyć na piśmie do sądu rodzinnego właściwego ze względu na miejsce zamieszkania ucznia. We wniosku podaj wszystkie znane Ci dane ucznia, tj. imię i nazwisko, adres zamieszkania, imiona i nazwiska rodziców, oraz wszystkie 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okoliczności, które mogą być istotne dla rozstrzygnięcia sprawy – opisz, co niepokojącego dzieje się w rodzinie, co zaobserwowałeś/-</w:t>
            </w:r>
            <w:proofErr w:type="spellStart"/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aś</w:t>
            </w:r>
            <w:proofErr w:type="spellEnd"/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6C17539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BAD703" w14:textId="77777777" w:rsidR="00A113E1" w:rsidRPr="005769BD" w:rsidRDefault="00A113E1" w:rsidP="005769BD">
      <w:pPr>
        <w:spacing w:after="16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38D7569F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Załącznik nr 10</w:t>
      </w:r>
    </w:p>
    <w:p w14:paraId="3822E502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/>
          <w:bCs/>
          <w:sz w:val="24"/>
          <w:szCs w:val="24"/>
        </w:rPr>
        <w:t>Zasady interwencji w przypadku podejrzenia krzywdzenia ucznia przez rodzica lub opiekuna</w:t>
      </w: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3543"/>
      </w:tblGrid>
      <w:tr w:rsidR="00A113E1" w:rsidRPr="005769BD" w14:paraId="12E1D46A" w14:textId="77777777" w:rsidTr="0028192B">
        <w:trPr>
          <w:jc w:val="center"/>
        </w:trPr>
        <w:tc>
          <w:tcPr>
            <w:tcW w:w="3543" w:type="dxa"/>
          </w:tcPr>
          <w:p w14:paraId="2DB85000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Gdy podejrzewasz, że małoletni:</w:t>
            </w:r>
          </w:p>
        </w:tc>
      </w:tr>
    </w:tbl>
    <w:p w14:paraId="7C9E93C3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3983"/>
        <w:gridCol w:w="1095"/>
        <w:gridCol w:w="3984"/>
      </w:tblGrid>
      <w:tr w:rsidR="00A113E1" w:rsidRPr="005769BD" w14:paraId="50C8C55E" w14:textId="77777777" w:rsidTr="0028192B">
        <w:tc>
          <w:tcPr>
            <w:tcW w:w="2198" w:type="pct"/>
          </w:tcPr>
          <w:p w14:paraId="6A9794F3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doświadcza przemocy z uszczerbkiem na zdrowiu 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(Oznacza to spowodowanie choroby lub uszkodzenia ciała, np. złamanie, zasinienie, wybicie zęba, zranienie, a także m.in. pozbawienie wzroku, słuchu, mowy, wywołanie innego ciężkiego kalectwa, trwałej choroby psychicznej, zniekształcenia ciała itp.), </w:t>
            </w: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wykorzystania seksualnego lub/i zagrożone jest jego życie:</w:t>
            </w:r>
          </w:p>
          <w:p w14:paraId="543A2AE2" w14:textId="77777777" w:rsidR="00A113E1" w:rsidRPr="005769BD" w:rsidRDefault="00A113E1" w:rsidP="005769BD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zadbaj o bezpieczeństwo ucznia i odseparuj go od rodzica/opiekuna podejrzanego o krzywdzenie,</w:t>
            </w:r>
          </w:p>
          <w:p w14:paraId="568BFC90" w14:textId="77777777" w:rsidR="00A113E1" w:rsidRPr="005769BD" w:rsidRDefault="00A113E1" w:rsidP="00A50BE2">
            <w:pPr>
              <w:numPr>
                <w:ilvl w:val="0"/>
                <w:numId w:val="55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zawiadom policję pod nr 112 lub 997 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(W rozmowie z konsultantem podaj swoje dane osobowe, dane ucznia, dane osoby podejrzewanej o krzywdzenie oraz ws</w:t>
            </w:r>
            <w:r w:rsid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zelkie znane Ci fakty w sprawie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604" w:type="pct"/>
            <w:tcBorders>
              <w:top w:val="nil"/>
              <w:bottom w:val="nil"/>
            </w:tcBorders>
          </w:tcPr>
          <w:p w14:paraId="5364FFB2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pct"/>
          </w:tcPr>
          <w:p w14:paraId="64B23245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jest pokrzywdzony innymi typami przestępstw:</w:t>
            </w:r>
          </w:p>
          <w:p w14:paraId="233F5C68" w14:textId="77777777" w:rsidR="00A113E1" w:rsidRPr="005769BD" w:rsidRDefault="00A113E1" w:rsidP="00A50BE2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poinformuj na piśmie policję lub prokuraturę, wysyłając zawiadomienie o możliwości popełnienia przestępstwa 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(Zawiadomienie możesz zaadresować do najbliższej jednostki. W zawiadomieniu podaj swoje dane osobowe, dane ucznia i dane osoby podejrzewanej o krzywdzenie oraz wszelkie znane Ci fakty w sprawie – opisz, co dokładnie się zdarzyło i kto może mieć o tym wiedzę. Zawiadomienie można też złożyć anonimowo, ale podanie przez Ciebie danych umożliwi organowi szybsze u</w:t>
            </w:r>
            <w:r w:rsid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zyskanie potrzebnych informacji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</w:tc>
      </w:tr>
    </w:tbl>
    <w:p w14:paraId="41487AD8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49D8631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Style w:val="Tabela-Siatka11"/>
        <w:tblW w:w="5000" w:type="pct"/>
        <w:tblLook w:val="04A0" w:firstRow="1" w:lastRow="0" w:firstColumn="1" w:lastColumn="0" w:noHBand="0" w:noVBand="1"/>
      </w:tblPr>
      <w:tblGrid>
        <w:gridCol w:w="3983"/>
        <w:gridCol w:w="1095"/>
        <w:gridCol w:w="3984"/>
      </w:tblGrid>
      <w:tr w:rsidR="00A113E1" w:rsidRPr="005769BD" w14:paraId="4DA1405B" w14:textId="77777777" w:rsidTr="0028192B">
        <w:trPr>
          <w:trHeight w:val="3251"/>
        </w:trPr>
        <w:tc>
          <w:tcPr>
            <w:tcW w:w="2198" w:type="pct"/>
          </w:tcPr>
          <w:p w14:paraId="7A31B17B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doświadcza zaniedbania lub rodzic/opiekun ucznia jest niewydolny wychowawczo (np. małoletni chodzi w nieadekwatnych do pogody ubraniach, opuszcza miejsce zamieszkania bez nadzoru osoby dorosłej):</w:t>
            </w:r>
          </w:p>
          <w:p w14:paraId="5F72B7EA" w14:textId="77777777" w:rsidR="00A113E1" w:rsidRPr="005769BD" w:rsidRDefault="00A113E1" w:rsidP="005769BD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zadbaj o bezpieczeństwo ucznia,</w:t>
            </w:r>
          </w:p>
          <w:p w14:paraId="4F066C24" w14:textId="77777777" w:rsidR="00A113E1" w:rsidRPr="005769BD" w:rsidRDefault="00A113E1" w:rsidP="005769BD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porozmawiaj z rodzicem/opiekunem,</w:t>
            </w:r>
          </w:p>
          <w:p w14:paraId="446F7CA4" w14:textId="77777777" w:rsidR="00A113E1" w:rsidRPr="005769BD" w:rsidRDefault="00A113E1" w:rsidP="005769BD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powiadom o możliwości wsparcia psychologicznego i/lub materialnego,</w:t>
            </w:r>
          </w:p>
          <w:p w14:paraId="040D7813" w14:textId="77777777" w:rsidR="00A113E1" w:rsidRPr="005769BD" w:rsidRDefault="00A113E1" w:rsidP="005769BD">
            <w:pPr>
              <w:numPr>
                <w:ilvl w:val="0"/>
                <w:numId w:val="56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w przypadku braku współpracy rodzica/opiekuna powiadom właściwy ośrodek pomocy społecznej.</w:t>
            </w:r>
          </w:p>
        </w:tc>
        <w:tc>
          <w:tcPr>
            <w:tcW w:w="604" w:type="pct"/>
            <w:tcBorders>
              <w:top w:val="nil"/>
              <w:bottom w:val="nil"/>
            </w:tcBorders>
          </w:tcPr>
          <w:p w14:paraId="13C411E0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98" w:type="pct"/>
          </w:tcPr>
          <w:p w14:paraId="63EE6EDA" w14:textId="77777777" w:rsidR="00A113E1" w:rsidRPr="005769BD" w:rsidRDefault="00A113E1" w:rsidP="005769B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doświadcza jednorazowo innej przemocy fizycznej (np. klapsy, popychanie, szturchanie), przemocy psychicznej (np. poniżanie, dyskryminacja, ośmieszanie) lub innych niepokojących zachowań (tj. krzyk, niestosowne komentarze):</w:t>
            </w:r>
          </w:p>
          <w:p w14:paraId="4D1F8F0A" w14:textId="77777777" w:rsidR="00A113E1" w:rsidRPr="005769BD" w:rsidRDefault="00A113E1" w:rsidP="005769BD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zadbaj o bezpieczeństwo ucznia,</w:t>
            </w:r>
          </w:p>
          <w:p w14:paraId="4EBF5769" w14:textId="77777777" w:rsidR="00A113E1" w:rsidRPr="005769BD" w:rsidRDefault="00A113E1" w:rsidP="005769BD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przeprowadź rozmowę z rodzicem/opiekunem podejrzanym o krzywdzenie,</w:t>
            </w:r>
          </w:p>
          <w:p w14:paraId="1D893CC0" w14:textId="77777777" w:rsidR="00A113E1" w:rsidRPr="005769BD" w:rsidRDefault="00A113E1" w:rsidP="005769BD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>powiadom o możliwości wsparcia psychologicznego,</w:t>
            </w:r>
          </w:p>
          <w:p w14:paraId="34EC50EA" w14:textId="77777777" w:rsidR="00A113E1" w:rsidRPr="00A50BE2" w:rsidRDefault="00A113E1" w:rsidP="005769BD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braku współpracy rodzica/opiekuna lub powtarzającej się przemocy powiadom właściwy ośrodek pomocy społecznej 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(Ośrodek należy powiadomić na piśmie lub mailowo. Pamiętać należy o podaniu wszystkich znanych danych ucznia, tj. imienia i nazwiska, adresu zamieszkania, imion i nazwisk rodziców. Opisz wszystkie niepokojące okoliczności występujące w rodz</w:t>
            </w:r>
            <w:r w:rsid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inie i wszystkie znane Ci fakty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),</w:t>
            </w:r>
          </w:p>
          <w:p w14:paraId="68E8FF91" w14:textId="77777777" w:rsidR="00A113E1" w:rsidRPr="005769BD" w:rsidRDefault="00A113E1" w:rsidP="00A50BE2">
            <w:pPr>
              <w:numPr>
                <w:ilvl w:val="0"/>
                <w:numId w:val="57"/>
              </w:numPr>
              <w:autoSpaceDE w:val="0"/>
              <w:autoSpaceDN w:val="0"/>
              <w:adjustRightInd w:val="0"/>
              <w:spacing w:line="360" w:lineRule="auto"/>
              <w:ind w:left="357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69B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równoległe złóż do sądu rodzinnego wniosek o wgląd w sytuację rodziny 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(Wniosek składa się na piśmie do sądu rodzinnego właściwego ze względu na miejsce zamieszkania ucznia. We wniosku podaje się wszystkie znane dane ucznia, tj. 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imię i nazwisko, adres zamieszkania, imiona i nazwiska rodziców, oraz wszystkie okoliczności, które mogą być istotne dla rozstrzygnięcia sprawy – opis, co niepokojącego dzieje s</w:t>
            </w:r>
            <w:r w:rsid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ię w rodzinie, co zaobserwowano</w:t>
            </w:r>
            <w:r w:rsidRPr="00A50BE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</w:p>
        </w:tc>
      </w:tr>
    </w:tbl>
    <w:p w14:paraId="3E2EC55D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356669D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AB691B" w14:textId="77777777" w:rsidR="00A113E1" w:rsidRPr="005769BD" w:rsidRDefault="00A113E1" w:rsidP="005769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Materiał opracowany został na podstawie </w:t>
      </w:r>
      <w:r w:rsidRPr="005769BD">
        <w:rPr>
          <w:rFonts w:ascii="Times New Roman" w:eastAsia="Calibri" w:hAnsi="Times New Roman" w:cs="Times New Roman"/>
          <w:sz w:val="24"/>
          <w:szCs w:val="24"/>
        </w:rPr>
        <w:t xml:space="preserve">zapisów 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ustawy z dnia 28 lipca 2023 r. o zmianie ustawy – Kodeks rodzinny i opiekuńczy oraz niektórych innych ustaw (Dz.U. z 2023 r. poz. 1606), która wprowadza termin „standardy ochrony małoletnich”, oraz podręcznika </w:t>
      </w:r>
      <w:r w:rsidRPr="005769BD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Standardy ochrony dzieci w żłobkach i placówkach oświatowych</w:t>
      </w:r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 pod redakcją Agaty </w:t>
      </w:r>
      <w:proofErr w:type="spellStart"/>
      <w:r w:rsidRPr="005769BD">
        <w:rPr>
          <w:rFonts w:ascii="Times New Roman" w:eastAsia="Calibri" w:hAnsi="Times New Roman" w:cs="Times New Roman"/>
          <w:bCs/>
          <w:sz w:val="24"/>
          <w:szCs w:val="24"/>
        </w:rPr>
        <w:t>Sotomskiej</w:t>
      </w:r>
      <w:proofErr w:type="spellEnd"/>
      <w:r w:rsidRPr="005769BD">
        <w:rPr>
          <w:rFonts w:ascii="Times New Roman" w:eastAsia="Calibri" w:hAnsi="Times New Roman" w:cs="Times New Roman"/>
          <w:bCs/>
          <w:sz w:val="24"/>
          <w:szCs w:val="24"/>
        </w:rPr>
        <w:t xml:space="preserve"> z Fundacji „Dajemy Dzieciom Siłę”.</w:t>
      </w:r>
    </w:p>
    <w:p w14:paraId="7EEC0300" w14:textId="77777777" w:rsidR="0031549E" w:rsidRPr="005769BD" w:rsidRDefault="0031549E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3F3C212B" w14:textId="77777777" w:rsidR="0031549E" w:rsidRDefault="0031549E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00D1465E" w14:textId="77777777" w:rsidR="00083E9A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77852C28" w14:textId="77777777" w:rsidR="00083E9A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4AFBFA96" w14:textId="77777777" w:rsidR="00083E9A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3FC91BD7" w14:textId="77777777" w:rsidR="00083E9A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213DEEA9" w14:textId="77777777" w:rsidR="00083E9A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5FF97DEB" w14:textId="77777777" w:rsidR="00083E9A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016086E1" w14:textId="77777777" w:rsidR="00083E9A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6F23056E" w14:textId="77777777" w:rsidR="00083E9A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2D9446CC" w14:textId="77777777" w:rsidR="00083E9A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2C6CCC76" w14:textId="77777777" w:rsidR="00083E9A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64ECA83A" w14:textId="77777777" w:rsidR="00083E9A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65FE9F58" w14:textId="77777777" w:rsidR="00083E9A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7433F0D8" w14:textId="77777777" w:rsidR="00083E9A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07AB94AB" w14:textId="77777777" w:rsidR="00083E9A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5C7323E2" w14:textId="77777777" w:rsidR="00083E9A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4834850B" w14:textId="77777777" w:rsidR="00083E9A" w:rsidRPr="005769BD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282828"/>
          <w:bdr w:val="none" w:sz="0" w:space="0" w:color="auto" w:frame="1"/>
        </w:rPr>
      </w:pPr>
    </w:p>
    <w:p w14:paraId="21E0DF13" w14:textId="77777777" w:rsidR="0031549E" w:rsidRPr="005769BD" w:rsidRDefault="0031549E" w:rsidP="005769BD">
      <w:pPr>
        <w:pStyle w:val="western"/>
        <w:shd w:val="clear" w:color="auto" w:fill="FFFFFF"/>
        <w:spacing w:after="0" w:line="360" w:lineRule="auto"/>
        <w:jc w:val="both"/>
        <w:textAlignment w:val="baseline"/>
        <w:rPr>
          <w:b/>
          <w:bCs/>
          <w:bdr w:val="none" w:sz="0" w:space="0" w:color="auto" w:frame="1"/>
        </w:rPr>
      </w:pPr>
      <w:r w:rsidRPr="005769BD">
        <w:rPr>
          <w:b/>
          <w:bCs/>
          <w:bdr w:val="none" w:sz="0" w:space="0" w:color="auto" w:frame="1"/>
        </w:rPr>
        <w:lastRenderedPageBreak/>
        <w:t>Załącznik nr 11</w:t>
      </w:r>
    </w:p>
    <w:p w14:paraId="4ADA9AD7" w14:textId="77777777" w:rsidR="0031549E" w:rsidRPr="005769BD" w:rsidRDefault="00580FC8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bdr w:val="none" w:sz="0" w:space="0" w:color="auto" w:frame="1"/>
        </w:rPr>
      </w:pPr>
      <w:r w:rsidRPr="005769BD">
        <w:rPr>
          <w:b/>
          <w:bCs/>
          <w:bdr w:val="none" w:sz="0" w:space="0" w:color="auto" w:frame="1"/>
        </w:rPr>
        <w:t xml:space="preserve">Oświadczenie pracownika o zapoznaniu się ze Standardami Ochrony </w:t>
      </w:r>
      <w:r w:rsidR="0031549E" w:rsidRPr="005769BD">
        <w:rPr>
          <w:b/>
          <w:bCs/>
          <w:bdr w:val="none" w:sz="0" w:space="0" w:color="auto" w:frame="1"/>
        </w:rPr>
        <w:t xml:space="preserve">Małoletnich w Szkole Podstawowej im. J. Słowackiego w Babicach </w:t>
      </w:r>
    </w:p>
    <w:p w14:paraId="3F731A20" w14:textId="77777777" w:rsidR="0031549E" w:rsidRPr="005769BD" w:rsidRDefault="0031549E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bdr w:val="none" w:sz="0" w:space="0" w:color="auto" w:frame="1"/>
        </w:rPr>
      </w:pPr>
    </w:p>
    <w:p w14:paraId="3DBE064E" w14:textId="77777777" w:rsidR="0031549E" w:rsidRPr="005769BD" w:rsidRDefault="0031549E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bdr w:val="none" w:sz="0" w:space="0" w:color="auto" w:frame="1"/>
        </w:rPr>
      </w:pPr>
    </w:p>
    <w:p w14:paraId="3E04BF85" w14:textId="77777777" w:rsidR="0031549E" w:rsidRPr="005769BD" w:rsidRDefault="0031549E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bdr w:val="none" w:sz="0" w:space="0" w:color="auto" w:frame="1"/>
        </w:rPr>
      </w:pPr>
    </w:p>
    <w:p w14:paraId="57341B58" w14:textId="77777777" w:rsidR="00580FC8" w:rsidRPr="005769BD" w:rsidRDefault="00083E9A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rPr>
          <w:bCs/>
          <w:bdr w:val="none" w:sz="0" w:space="0" w:color="auto" w:frame="1"/>
        </w:rPr>
        <w:t>………………………………..</w:t>
      </w:r>
      <w:r>
        <w:rPr>
          <w:bdr w:val="none" w:sz="0" w:space="0" w:color="auto" w:frame="1"/>
        </w:rPr>
        <w:t xml:space="preserve">..                                       ………………..., </w:t>
      </w:r>
      <w:r w:rsidR="00580FC8" w:rsidRPr="005769BD">
        <w:rPr>
          <w:bdr w:val="none" w:sz="0" w:space="0" w:color="auto" w:frame="1"/>
        </w:rPr>
        <w:t>dnia …………</w:t>
      </w:r>
      <w:r>
        <w:rPr>
          <w:bdr w:val="none" w:sz="0" w:space="0" w:color="auto" w:frame="1"/>
        </w:rPr>
        <w:t>...</w:t>
      </w:r>
      <w:r w:rsidR="00580FC8" w:rsidRPr="005769BD">
        <w:rPr>
          <w:bdr w:val="none" w:sz="0" w:space="0" w:color="auto" w:frame="1"/>
        </w:rPr>
        <w:t>…</w:t>
      </w:r>
    </w:p>
    <w:p w14:paraId="0509EA7F" w14:textId="77777777" w:rsidR="00580FC8" w:rsidRPr="005769BD" w:rsidRDefault="00580FC8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5769BD">
        <w:rPr>
          <w:bdr w:val="none" w:sz="0" w:space="0" w:color="auto" w:frame="1"/>
        </w:rPr>
        <w:t>(imię i nazwisko)</w:t>
      </w:r>
    </w:p>
    <w:p w14:paraId="6875B059" w14:textId="77777777" w:rsidR="00580FC8" w:rsidRPr="005769BD" w:rsidRDefault="00580FC8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5769BD">
        <w:t>………………………………</w:t>
      </w:r>
      <w:r w:rsidRPr="005769BD">
        <w:rPr>
          <w:bdr w:val="none" w:sz="0" w:space="0" w:color="auto" w:frame="1"/>
        </w:rPr>
        <w:t>….</w:t>
      </w:r>
    </w:p>
    <w:p w14:paraId="05FB389A" w14:textId="77777777" w:rsidR="00580FC8" w:rsidRPr="005769BD" w:rsidRDefault="00580FC8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  <w:r w:rsidRPr="005769BD">
        <w:rPr>
          <w:bdr w:val="none" w:sz="0" w:space="0" w:color="auto" w:frame="1"/>
        </w:rPr>
        <w:t>(stanowisko)</w:t>
      </w:r>
    </w:p>
    <w:p w14:paraId="11B71F80" w14:textId="77777777" w:rsidR="0031549E" w:rsidRPr="005769BD" w:rsidRDefault="0031549E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</w:p>
    <w:p w14:paraId="394023C7" w14:textId="77777777" w:rsidR="0031549E" w:rsidRPr="005769BD" w:rsidRDefault="0031549E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dr w:val="none" w:sz="0" w:space="0" w:color="auto" w:frame="1"/>
        </w:rPr>
      </w:pPr>
    </w:p>
    <w:p w14:paraId="6CA95E8F" w14:textId="77777777" w:rsidR="0031549E" w:rsidRPr="005769BD" w:rsidRDefault="0031549E" w:rsidP="005769BD">
      <w:pPr>
        <w:pStyle w:val="western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389D88EA" w14:textId="77777777" w:rsidR="00580FC8" w:rsidRPr="005769BD" w:rsidRDefault="00580FC8" w:rsidP="005769BD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bdr w:val="none" w:sz="0" w:space="0" w:color="auto" w:frame="1"/>
        </w:rPr>
      </w:pPr>
      <w:r w:rsidRPr="005769BD">
        <w:rPr>
          <w:b/>
          <w:bCs/>
          <w:bdr w:val="none" w:sz="0" w:space="0" w:color="auto" w:frame="1"/>
        </w:rPr>
        <w:t>OŚWIADCZENIE</w:t>
      </w:r>
    </w:p>
    <w:p w14:paraId="0E9A4151" w14:textId="77777777" w:rsidR="0031549E" w:rsidRPr="005769BD" w:rsidRDefault="0031549E" w:rsidP="005769BD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bdr w:val="none" w:sz="0" w:space="0" w:color="auto" w:frame="1"/>
        </w:rPr>
      </w:pPr>
    </w:p>
    <w:p w14:paraId="4EC87EC4" w14:textId="77777777" w:rsidR="0031549E" w:rsidRPr="005769BD" w:rsidRDefault="0031549E" w:rsidP="005769BD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textAlignment w:val="baseline"/>
      </w:pPr>
    </w:p>
    <w:p w14:paraId="7CB403D6" w14:textId="77777777" w:rsidR="00580FC8" w:rsidRPr="005769BD" w:rsidRDefault="00580FC8" w:rsidP="00083E9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576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Ja niżej podp</w:t>
      </w:r>
      <w:r w:rsidR="0031549E" w:rsidRPr="00576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isana/y oświadczam, że zapoznałam/</w:t>
      </w:r>
      <w:proofErr w:type="spellStart"/>
      <w:r w:rsidR="0031549E" w:rsidRPr="00576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łe</w:t>
      </w:r>
      <w:r w:rsidRPr="00576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m</w:t>
      </w:r>
      <w:proofErr w:type="spellEnd"/>
      <w:r w:rsidRPr="00576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się ze </w:t>
      </w:r>
      <w:r w:rsidR="0031549E" w:rsidRPr="005769B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Standardami Ochrony Małoletnich w Szkole Podstawowej im. J. Słowackiego w Babicach </w:t>
      </w:r>
      <w:r w:rsidRPr="005769B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i przyjmuję je do realizacji.</w:t>
      </w:r>
    </w:p>
    <w:p w14:paraId="21041265" w14:textId="77777777" w:rsidR="0031549E" w:rsidRPr="005769BD" w:rsidRDefault="0031549E" w:rsidP="005769BD">
      <w:pPr>
        <w:spacing w:line="36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344264AA" w14:textId="77777777" w:rsidR="0031549E" w:rsidRPr="005769BD" w:rsidRDefault="0031549E" w:rsidP="005769BD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14:paraId="721C9B88" w14:textId="77777777" w:rsidR="00580FC8" w:rsidRPr="005769BD" w:rsidRDefault="00580FC8" w:rsidP="005769BD">
      <w:pPr>
        <w:pStyle w:val="western"/>
        <w:shd w:val="clear" w:color="auto" w:fill="FFFFFF"/>
        <w:spacing w:before="0" w:beforeAutospacing="0" w:after="0" w:afterAutospacing="0" w:line="360" w:lineRule="auto"/>
        <w:jc w:val="right"/>
        <w:textAlignment w:val="baseline"/>
      </w:pPr>
      <w:r w:rsidRPr="005769BD">
        <w:t>……………………………</w:t>
      </w:r>
      <w:r w:rsidRPr="005769BD">
        <w:rPr>
          <w:bdr w:val="none" w:sz="0" w:space="0" w:color="auto" w:frame="1"/>
        </w:rPr>
        <w:t>.</w:t>
      </w:r>
    </w:p>
    <w:p w14:paraId="4E879F13" w14:textId="77777777" w:rsidR="00580FC8" w:rsidRPr="005769BD" w:rsidRDefault="00580FC8" w:rsidP="005769BD">
      <w:pPr>
        <w:pStyle w:val="western"/>
        <w:shd w:val="clear" w:color="auto" w:fill="FFFFFF"/>
        <w:spacing w:before="0" w:beforeAutospacing="0" w:after="0" w:afterAutospacing="0" w:line="360" w:lineRule="auto"/>
        <w:jc w:val="right"/>
        <w:textAlignment w:val="baseline"/>
      </w:pPr>
      <w:r w:rsidRPr="005769BD">
        <w:rPr>
          <w:bdr w:val="none" w:sz="0" w:space="0" w:color="auto" w:frame="1"/>
        </w:rPr>
        <w:t>(czytelny podpis)</w:t>
      </w:r>
    </w:p>
    <w:p w14:paraId="43EE80AE" w14:textId="77777777" w:rsidR="00C277FE" w:rsidRPr="005769BD" w:rsidRDefault="00C277FE" w:rsidP="005769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277FE" w:rsidRPr="005769BD" w:rsidSect="00281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284"/>
    <w:multiLevelType w:val="hybridMultilevel"/>
    <w:tmpl w:val="26201B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50699"/>
    <w:multiLevelType w:val="hybridMultilevel"/>
    <w:tmpl w:val="A54256F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80B2E"/>
    <w:multiLevelType w:val="hybridMultilevel"/>
    <w:tmpl w:val="9DDCB2BA"/>
    <w:lvl w:ilvl="0" w:tplc="9B72F5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061A1B"/>
    <w:multiLevelType w:val="hybridMultilevel"/>
    <w:tmpl w:val="5BF09678"/>
    <w:lvl w:ilvl="0" w:tplc="F9F264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4794E07"/>
    <w:multiLevelType w:val="hybridMultilevel"/>
    <w:tmpl w:val="FF9E0D50"/>
    <w:lvl w:ilvl="0" w:tplc="12BE66C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0A5CC1"/>
    <w:multiLevelType w:val="hybridMultilevel"/>
    <w:tmpl w:val="B282978E"/>
    <w:lvl w:ilvl="0" w:tplc="AB324AD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5628B4"/>
    <w:multiLevelType w:val="hybridMultilevel"/>
    <w:tmpl w:val="6076F326"/>
    <w:lvl w:ilvl="0" w:tplc="A8C62E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8334B5"/>
    <w:multiLevelType w:val="hybridMultilevel"/>
    <w:tmpl w:val="06A6900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B237AF"/>
    <w:multiLevelType w:val="hybridMultilevel"/>
    <w:tmpl w:val="F762FEA8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0DF52767"/>
    <w:multiLevelType w:val="hybridMultilevel"/>
    <w:tmpl w:val="44E22450"/>
    <w:lvl w:ilvl="0" w:tplc="58E4874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B12A91"/>
    <w:multiLevelType w:val="hybridMultilevel"/>
    <w:tmpl w:val="93B4EC94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0C160EA"/>
    <w:multiLevelType w:val="hybridMultilevel"/>
    <w:tmpl w:val="7C123A12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986976"/>
    <w:multiLevelType w:val="hybridMultilevel"/>
    <w:tmpl w:val="2EF86B5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3DD2AF5"/>
    <w:multiLevelType w:val="hybridMultilevel"/>
    <w:tmpl w:val="6A28E4B0"/>
    <w:lvl w:ilvl="0" w:tplc="C09EEA4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3B0088"/>
    <w:multiLevelType w:val="hybridMultilevel"/>
    <w:tmpl w:val="0CD6AED6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4E3CA3"/>
    <w:multiLevelType w:val="hybridMultilevel"/>
    <w:tmpl w:val="21FE944C"/>
    <w:lvl w:ilvl="0" w:tplc="066CB22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4429F"/>
    <w:multiLevelType w:val="hybridMultilevel"/>
    <w:tmpl w:val="7F288EC2"/>
    <w:lvl w:ilvl="0" w:tplc="E7C6571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213659"/>
    <w:multiLevelType w:val="hybridMultilevel"/>
    <w:tmpl w:val="466AB9B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935B6F"/>
    <w:multiLevelType w:val="hybridMultilevel"/>
    <w:tmpl w:val="98E04116"/>
    <w:lvl w:ilvl="0" w:tplc="5A4222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7C58B0"/>
    <w:multiLevelType w:val="hybridMultilevel"/>
    <w:tmpl w:val="5ADAB9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D745C8"/>
    <w:multiLevelType w:val="hybridMultilevel"/>
    <w:tmpl w:val="8F24F8C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3E3C3F"/>
    <w:multiLevelType w:val="hybridMultilevel"/>
    <w:tmpl w:val="77626862"/>
    <w:lvl w:ilvl="0" w:tplc="ED80075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AB11F4"/>
    <w:multiLevelType w:val="hybridMultilevel"/>
    <w:tmpl w:val="2C1471A6"/>
    <w:lvl w:ilvl="0" w:tplc="6BA4087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5C33105"/>
    <w:multiLevelType w:val="hybridMultilevel"/>
    <w:tmpl w:val="A9B4D3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E963A5"/>
    <w:multiLevelType w:val="hybridMultilevel"/>
    <w:tmpl w:val="0808637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9E3A6B"/>
    <w:multiLevelType w:val="hybridMultilevel"/>
    <w:tmpl w:val="86D8AD1E"/>
    <w:lvl w:ilvl="0" w:tplc="E3BC345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8F12C75"/>
    <w:multiLevelType w:val="hybridMultilevel"/>
    <w:tmpl w:val="5C2437E8"/>
    <w:lvl w:ilvl="0" w:tplc="559A6A8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C3D42D7"/>
    <w:multiLevelType w:val="hybridMultilevel"/>
    <w:tmpl w:val="B7744FAE"/>
    <w:lvl w:ilvl="0" w:tplc="311C820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EF072C"/>
    <w:multiLevelType w:val="hybridMultilevel"/>
    <w:tmpl w:val="47F86F48"/>
    <w:lvl w:ilvl="0" w:tplc="2884BE4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6F2583"/>
    <w:multiLevelType w:val="hybridMultilevel"/>
    <w:tmpl w:val="AFE453E4"/>
    <w:lvl w:ilvl="0" w:tplc="E0BAE60A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4BB1154B"/>
    <w:multiLevelType w:val="hybridMultilevel"/>
    <w:tmpl w:val="7C4E22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3C4EBB"/>
    <w:multiLevelType w:val="hybridMultilevel"/>
    <w:tmpl w:val="62EEC30A"/>
    <w:lvl w:ilvl="0" w:tplc="44222B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5365C"/>
    <w:multiLevelType w:val="hybridMultilevel"/>
    <w:tmpl w:val="EBF827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10987"/>
    <w:multiLevelType w:val="hybridMultilevel"/>
    <w:tmpl w:val="43822B22"/>
    <w:lvl w:ilvl="0" w:tplc="027E07FE">
      <w:start w:val="1"/>
      <w:numFmt w:val="lowerLetter"/>
      <w:lvlText w:val="%1)"/>
      <w:lvlJc w:val="left"/>
      <w:pPr>
        <w:ind w:left="360" w:hanging="360"/>
      </w:pPr>
      <w:rPr>
        <w:rFonts w:asciiTheme="minorHAnsi" w:eastAsiaTheme="minorHAnsi" w:hAnsiTheme="minorHAnsi" w:cstheme="minorHAnsi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94623D9"/>
    <w:multiLevelType w:val="multilevel"/>
    <w:tmpl w:val="1BE8F7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9D20E11"/>
    <w:multiLevelType w:val="hybridMultilevel"/>
    <w:tmpl w:val="F08A9312"/>
    <w:lvl w:ilvl="0" w:tplc="B30C7A1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0" w15:restartNumberingAfterBreak="0">
    <w:nsid w:val="5A1E6E4F"/>
    <w:multiLevelType w:val="hybridMultilevel"/>
    <w:tmpl w:val="72CEA378"/>
    <w:lvl w:ilvl="0" w:tplc="A38E17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E2D25D9"/>
    <w:multiLevelType w:val="hybridMultilevel"/>
    <w:tmpl w:val="7D72F67A"/>
    <w:lvl w:ilvl="0" w:tplc="314217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02C43A5"/>
    <w:multiLevelType w:val="hybridMultilevel"/>
    <w:tmpl w:val="CC08E254"/>
    <w:lvl w:ilvl="0" w:tplc="02BC35D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6" w15:restartNumberingAfterBreak="0">
    <w:nsid w:val="636D29BF"/>
    <w:multiLevelType w:val="hybridMultilevel"/>
    <w:tmpl w:val="98F6B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657180"/>
    <w:multiLevelType w:val="hybridMultilevel"/>
    <w:tmpl w:val="12801880"/>
    <w:lvl w:ilvl="0" w:tplc="45FC3DF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706535A2"/>
    <w:multiLevelType w:val="hybridMultilevel"/>
    <w:tmpl w:val="1562B680"/>
    <w:lvl w:ilvl="0" w:tplc="EB56C62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0EF60A7"/>
    <w:multiLevelType w:val="multilevel"/>
    <w:tmpl w:val="1C02BC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46520C7"/>
    <w:multiLevelType w:val="hybridMultilevel"/>
    <w:tmpl w:val="6E2282BA"/>
    <w:lvl w:ilvl="0" w:tplc="7368BED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6F572CE"/>
    <w:multiLevelType w:val="hybridMultilevel"/>
    <w:tmpl w:val="46BC2D7A"/>
    <w:lvl w:ilvl="0" w:tplc="F6D27B3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9D69F3"/>
    <w:multiLevelType w:val="hybridMultilevel"/>
    <w:tmpl w:val="D674CE4C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767DEE"/>
    <w:multiLevelType w:val="hybridMultilevel"/>
    <w:tmpl w:val="98DA7742"/>
    <w:lvl w:ilvl="0" w:tplc="03FAED3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547312">
    <w:abstractNumId w:val="23"/>
  </w:num>
  <w:num w:numId="2" w16cid:durableId="66848182">
    <w:abstractNumId w:val="39"/>
  </w:num>
  <w:num w:numId="3" w16cid:durableId="466554540">
    <w:abstractNumId w:val="47"/>
  </w:num>
  <w:num w:numId="4" w16cid:durableId="1771313285">
    <w:abstractNumId w:val="20"/>
  </w:num>
  <w:num w:numId="5" w16cid:durableId="593972969">
    <w:abstractNumId w:val="19"/>
  </w:num>
  <w:num w:numId="6" w16cid:durableId="1261404124">
    <w:abstractNumId w:val="34"/>
  </w:num>
  <w:num w:numId="7" w16cid:durableId="1869416765">
    <w:abstractNumId w:val="62"/>
  </w:num>
  <w:num w:numId="8" w16cid:durableId="288631003">
    <w:abstractNumId w:val="9"/>
  </w:num>
  <w:num w:numId="9" w16cid:durableId="6250852">
    <w:abstractNumId w:val="46"/>
  </w:num>
  <w:num w:numId="10" w16cid:durableId="1683126342">
    <w:abstractNumId w:val="60"/>
  </w:num>
  <w:num w:numId="11" w16cid:durableId="1971086141">
    <w:abstractNumId w:val="17"/>
  </w:num>
  <w:num w:numId="12" w16cid:durableId="369452273">
    <w:abstractNumId w:val="61"/>
  </w:num>
  <w:num w:numId="13" w16cid:durableId="529875443">
    <w:abstractNumId w:val="38"/>
  </w:num>
  <w:num w:numId="14" w16cid:durableId="1789203456">
    <w:abstractNumId w:val="57"/>
  </w:num>
  <w:num w:numId="15" w16cid:durableId="694616466">
    <w:abstractNumId w:val="25"/>
  </w:num>
  <w:num w:numId="16" w16cid:durableId="1626543927">
    <w:abstractNumId w:val="0"/>
  </w:num>
  <w:num w:numId="17" w16cid:durableId="1050151480">
    <w:abstractNumId w:val="42"/>
  </w:num>
  <w:num w:numId="18" w16cid:durableId="327944268">
    <w:abstractNumId w:val="65"/>
  </w:num>
  <w:num w:numId="19" w16cid:durableId="830364331">
    <w:abstractNumId w:val="7"/>
  </w:num>
  <w:num w:numId="20" w16cid:durableId="381754792">
    <w:abstractNumId w:val="16"/>
  </w:num>
  <w:num w:numId="21" w16cid:durableId="1666470086">
    <w:abstractNumId w:val="29"/>
  </w:num>
  <w:num w:numId="22" w16cid:durableId="1663046244">
    <w:abstractNumId w:val="53"/>
  </w:num>
  <w:num w:numId="23" w16cid:durableId="1754929878">
    <w:abstractNumId w:val="64"/>
  </w:num>
  <w:num w:numId="24" w16cid:durableId="957758921">
    <w:abstractNumId w:val="4"/>
  </w:num>
  <w:num w:numId="25" w16cid:durableId="1273439493">
    <w:abstractNumId w:val="49"/>
  </w:num>
  <w:num w:numId="26" w16cid:durableId="458570974">
    <w:abstractNumId w:val="41"/>
  </w:num>
  <w:num w:numId="27" w16cid:durableId="1962882958">
    <w:abstractNumId w:val="50"/>
  </w:num>
  <w:num w:numId="28" w16cid:durableId="907306584">
    <w:abstractNumId w:val="30"/>
  </w:num>
  <w:num w:numId="29" w16cid:durableId="414865190">
    <w:abstractNumId w:val="37"/>
  </w:num>
  <w:num w:numId="30" w16cid:durableId="1871992888">
    <w:abstractNumId w:val="54"/>
  </w:num>
  <w:num w:numId="31" w16cid:durableId="1161313753">
    <w:abstractNumId w:val="12"/>
  </w:num>
  <w:num w:numId="32" w16cid:durableId="302857912">
    <w:abstractNumId w:val="27"/>
  </w:num>
  <w:num w:numId="33" w16cid:durableId="1933011087">
    <w:abstractNumId w:val="44"/>
  </w:num>
  <w:num w:numId="34" w16cid:durableId="149757291">
    <w:abstractNumId w:val="58"/>
  </w:num>
  <w:num w:numId="35" w16cid:durableId="315841504">
    <w:abstractNumId w:val="22"/>
  </w:num>
  <w:num w:numId="36" w16cid:durableId="1546943809">
    <w:abstractNumId w:val="8"/>
  </w:num>
  <w:num w:numId="37" w16cid:durableId="2090498708">
    <w:abstractNumId w:val="36"/>
  </w:num>
  <w:num w:numId="38" w16cid:durableId="670832076">
    <w:abstractNumId w:val="3"/>
  </w:num>
  <w:num w:numId="39" w16cid:durableId="2032218052">
    <w:abstractNumId w:val="43"/>
  </w:num>
  <w:num w:numId="40" w16cid:durableId="293996473">
    <w:abstractNumId w:val="1"/>
  </w:num>
  <w:num w:numId="41" w16cid:durableId="1593658531">
    <w:abstractNumId w:val="6"/>
  </w:num>
  <w:num w:numId="42" w16cid:durableId="2089421648">
    <w:abstractNumId w:val="40"/>
  </w:num>
  <w:num w:numId="43" w16cid:durableId="262613521">
    <w:abstractNumId w:val="55"/>
  </w:num>
  <w:num w:numId="44" w16cid:durableId="451167671">
    <w:abstractNumId w:val="11"/>
  </w:num>
  <w:num w:numId="45" w16cid:durableId="2040399576">
    <w:abstractNumId w:val="26"/>
  </w:num>
  <w:num w:numId="46" w16cid:durableId="187185414">
    <w:abstractNumId w:val="32"/>
  </w:num>
  <w:num w:numId="47" w16cid:durableId="829903615">
    <w:abstractNumId w:val="56"/>
  </w:num>
  <w:num w:numId="48" w16cid:durableId="23752195">
    <w:abstractNumId w:val="13"/>
  </w:num>
  <w:num w:numId="49" w16cid:durableId="133956455">
    <w:abstractNumId w:val="33"/>
  </w:num>
  <w:num w:numId="50" w16cid:durableId="157044875">
    <w:abstractNumId w:val="18"/>
  </w:num>
  <w:num w:numId="51" w16cid:durableId="475805041">
    <w:abstractNumId w:val="63"/>
  </w:num>
  <w:num w:numId="52" w16cid:durableId="413820931">
    <w:abstractNumId w:val="15"/>
  </w:num>
  <w:num w:numId="53" w16cid:durableId="1946451541">
    <w:abstractNumId w:val="2"/>
  </w:num>
  <w:num w:numId="54" w16cid:durableId="34896706">
    <w:abstractNumId w:val="21"/>
  </w:num>
  <w:num w:numId="55" w16cid:durableId="172188897">
    <w:abstractNumId w:val="28"/>
  </w:num>
  <w:num w:numId="56" w16cid:durableId="384987426">
    <w:abstractNumId w:val="10"/>
  </w:num>
  <w:num w:numId="57" w16cid:durableId="761800565">
    <w:abstractNumId w:val="14"/>
  </w:num>
  <w:num w:numId="58" w16cid:durableId="2118524954">
    <w:abstractNumId w:val="52"/>
  </w:num>
  <w:num w:numId="59" w16cid:durableId="443614328">
    <w:abstractNumId w:val="45"/>
  </w:num>
  <w:num w:numId="60" w16cid:durableId="223024940">
    <w:abstractNumId w:val="31"/>
  </w:num>
  <w:num w:numId="61" w16cid:durableId="1527057868">
    <w:abstractNumId w:val="5"/>
  </w:num>
  <w:num w:numId="62" w16cid:durableId="1204094307">
    <w:abstractNumId w:val="24"/>
  </w:num>
  <w:num w:numId="63" w16cid:durableId="1459835153">
    <w:abstractNumId w:val="51"/>
  </w:num>
  <w:num w:numId="64" w16cid:durableId="91366425">
    <w:abstractNumId w:val="48"/>
  </w:num>
  <w:num w:numId="65" w16cid:durableId="1459911974">
    <w:abstractNumId w:val="59"/>
  </w:num>
  <w:num w:numId="66" w16cid:durableId="240255259">
    <w:abstractNumId w:val="3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E1"/>
    <w:rsid w:val="00071C8E"/>
    <w:rsid w:val="00073198"/>
    <w:rsid w:val="00083E9A"/>
    <w:rsid w:val="00122E47"/>
    <w:rsid w:val="00192693"/>
    <w:rsid w:val="001D7D98"/>
    <w:rsid w:val="00241A89"/>
    <w:rsid w:val="00266C1E"/>
    <w:rsid w:val="0028192B"/>
    <w:rsid w:val="00284EFF"/>
    <w:rsid w:val="002B2978"/>
    <w:rsid w:val="002E047B"/>
    <w:rsid w:val="00313097"/>
    <w:rsid w:val="0031549E"/>
    <w:rsid w:val="0033694E"/>
    <w:rsid w:val="003441BB"/>
    <w:rsid w:val="00361E3A"/>
    <w:rsid w:val="00371F6C"/>
    <w:rsid w:val="003826F0"/>
    <w:rsid w:val="003C4BA0"/>
    <w:rsid w:val="003E63E2"/>
    <w:rsid w:val="004020BE"/>
    <w:rsid w:val="00447BD2"/>
    <w:rsid w:val="00466E8C"/>
    <w:rsid w:val="00481663"/>
    <w:rsid w:val="004B052D"/>
    <w:rsid w:val="004B30B6"/>
    <w:rsid w:val="0050046B"/>
    <w:rsid w:val="005769BD"/>
    <w:rsid w:val="00580FC8"/>
    <w:rsid w:val="005B34C4"/>
    <w:rsid w:val="005D00AD"/>
    <w:rsid w:val="00634A5C"/>
    <w:rsid w:val="00674BE6"/>
    <w:rsid w:val="006F3BB8"/>
    <w:rsid w:val="006F7299"/>
    <w:rsid w:val="007108E6"/>
    <w:rsid w:val="007638F6"/>
    <w:rsid w:val="007A78AA"/>
    <w:rsid w:val="007C2E7F"/>
    <w:rsid w:val="007E6A28"/>
    <w:rsid w:val="00803560"/>
    <w:rsid w:val="00863A58"/>
    <w:rsid w:val="008718FF"/>
    <w:rsid w:val="008904B1"/>
    <w:rsid w:val="008961E2"/>
    <w:rsid w:val="008A780B"/>
    <w:rsid w:val="009216A4"/>
    <w:rsid w:val="00A113E1"/>
    <w:rsid w:val="00A35BC5"/>
    <w:rsid w:val="00A50BE2"/>
    <w:rsid w:val="00A76B6E"/>
    <w:rsid w:val="00B21138"/>
    <w:rsid w:val="00BA28F7"/>
    <w:rsid w:val="00BB5FC7"/>
    <w:rsid w:val="00BD569C"/>
    <w:rsid w:val="00BD619E"/>
    <w:rsid w:val="00BF4E67"/>
    <w:rsid w:val="00C277FE"/>
    <w:rsid w:val="00C402ED"/>
    <w:rsid w:val="00C432F6"/>
    <w:rsid w:val="00C955B3"/>
    <w:rsid w:val="00DC506B"/>
    <w:rsid w:val="00EC3022"/>
    <w:rsid w:val="00F10EED"/>
    <w:rsid w:val="00FA5229"/>
    <w:rsid w:val="00FD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B4B0"/>
  <w15:docId w15:val="{8D588B78-8DE4-4109-8263-B5D12B76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A113E1"/>
  </w:style>
  <w:style w:type="paragraph" w:customStyle="1" w:styleId="Akapitzlist1">
    <w:name w:val="Akapit z listą1"/>
    <w:basedOn w:val="Normalny"/>
    <w:next w:val="Akapitzlist"/>
    <w:uiPriority w:val="34"/>
    <w:qFormat/>
    <w:rsid w:val="00A113E1"/>
    <w:pPr>
      <w:spacing w:after="160" w:line="259" w:lineRule="auto"/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A1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1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A1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113E1"/>
    <w:pPr>
      <w:ind w:left="720"/>
      <w:contextualSpacing/>
    </w:pPr>
  </w:style>
  <w:style w:type="table" w:styleId="Tabela-Siatka">
    <w:name w:val="Table Grid"/>
    <w:basedOn w:val="Standardowy"/>
    <w:uiPriority w:val="59"/>
    <w:rsid w:val="00A11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961E2"/>
    <w:rPr>
      <w:b/>
      <w:bCs/>
    </w:rPr>
  </w:style>
  <w:style w:type="paragraph" w:customStyle="1" w:styleId="western">
    <w:name w:val="western"/>
    <w:basedOn w:val="Normalny"/>
    <w:rsid w:val="00580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3F9A1-FAEB-4AC4-ADD1-9A4C2D4EC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7697</Words>
  <Characters>46186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Rafał Grzech</cp:lastModifiedBy>
  <cp:revision>2</cp:revision>
  <cp:lastPrinted>2024-02-14T22:37:00Z</cp:lastPrinted>
  <dcterms:created xsi:type="dcterms:W3CDTF">2025-03-23T20:06:00Z</dcterms:created>
  <dcterms:modified xsi:type="dcterms:W3CDTF">2025-03-23T20:06:00Z</dcterms:modified>
</cp:coreProperties>
</file>