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BE" w:rsidRPr="00647795" w:rsidRDefault="009F48BE" w:rsidP="009F48BE">
      <w:pPr>
        <w:spacing w:line="360" w:lineRule="auto"/>
        <w:rPr>
          <w:b/>
        </w:rPr>
      </w:pPr>
      <w:r w:rsidRPr="00647795">
        <w:rPr>
          <w:b/>
        </w:rPr>
        <w:t xml:space="preserve">ORGANIZACJA ZAJĘĆ POZALEKCYJNYCH </w:t>
      </w:r>
    </w:p>
    <w:p w:rsidR="009F48BE" w:rsidRPr="00647795" w:rsidRDefault="009F48BE" w:rsidP="009F48BE">
      <w:pPr>
        <w:spacing w:line="360" w:lineRule="auto"/>
        <w:rPr>
          <w:b/>
        </w:rPr>
      </w:pPr>
      <w:r w:rsidRPr="00647795">
        <w:rPr>
          <w:b/>
        </w:rPr>
        <w:t>A. Koła przedmiotowe / koła zainteresowań</w:t>
      </w:r>
    </w:p>
    <w:p w:rsidR="009F48BE" w:rsidRDefault="009F48BE" w:rsidP="009F48BE">
      <w:pPr>
        <w:spacing w:line="360" w:lineRule="auto"/>
      </w:pPr>
      <w:r>
        <w:t xml:space="preserve"> 1. Uczeń uczestniczy w zajęciach kół przedmiotowych/zainteresowań na podstawie jego wyboru oraz deklaracji rodziców. Deklaracja rodzica stanowi zobowiązanie ucznia do uczestniczenia w tych zajęciach.</w:t>
      </w:r>
    </w:p>
    <w:p w:rsidR="009F48BE" w:rsidRDefault="009F48BE" w:rsidP="009F48BE">
      <w:pPr>
        <w:spacing w:line="360" w:lineRule="auto"/>
      </w:pPr>
      <w:r>
        <w:t xml:space="preserve">2. Terminy zajęć kół ustalane są przez nauczycieli i zatwierdzane przez dyrektora. </w:t>
      </w:r>
    </w:p>
    <w:p w:rsidR="009F48BE" w:rsidRPr="00647795" w:rsidRDefault="009F48BE" w:rsidP="009F48BE">
      <w:pPr>
        <w:spacing w:line="360" w:lineRule="auto"/>
        <w:rPr>
          <w:b/>
        </w:rPr>
      </w:pPr>
      <w:r w:rsidRPr="00647795">
        <w:rPr>
          <w:b/>
        </w:rPr>
        <w:t xml:space="preserve">B. Zajęcia dydaktyczno-wyrównawcze </w:t>
      </w:r>
    </w:p>
    <w:p w:rsidR="009F48BE" w:rsidRDefault="009F48BE" w:rsidP="009F48BE">
      <w:pPr>
        <w:spacing w:line="360" w:lineRule="auto"/>
      </w:pPr>
      <w:r>
        <w:t xml:space="preserve">1. Uczeń uczestniczy w zajęciach dydaktyczno-wyrównawczych w ramach pomocy psychologiczno-pedagogicznej na podstawie deklaracji lub zgody rodziców na uczestnictwo w tych zajęciach (zajęcia te są obowiązkowe). </w:t>
      </w:r>
    </w:p>
    <w:p w:rsidR="009F48BE" w:rsidRDefault="009F48BE" w:rsidP="009F48BE">
      <w:pPr>
        <w:spacing w:line="360" w:lineRule="auto"/>
      </w:pPr>
      <w:r>
        <w:t xml:space="preserve">2. Terminy zajęć dydaktyczno-wyrównawczych ustalane są przez nauczycieli i zatwierdzane przez dyrektora. </w:t>
      </w:r>
    </w:p>
    <w:p w:rsidR="00085B6B" w:rsidRDefault="009F48BE" w:rsidP="009F48BE">
      <w:r>
        <w:t>3. Uczniowie klas 4–6 stawiają się na zajęcia punktualnie w terminie rozpoczęcia zajęć.</w:t>
      </w:r>
    </w:p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48BE"/>
    <w:rsid w:val="00085B6B"/>
    <w:rsid w:val="009F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2025-03-31T20:55:00Z</dcterms:created>
  <dcterms:modified xsi:type="dcterms:W3CDTF">2025-03-31T20:56:00Z</dcterms:modified>
</cp:coreProperties>
</file>