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58" w:rsidRDefault="00E00058" w:rsidP="00E00058">
      <w:pPr>
        <w:spacing w:line="360" w:lineRule="auto"/>
      </w:pPr>
      <w:r>
        <w:rPr>
          <w:b/>
        </w:rPr>
        <w:t xml:space="preserve">REGULAMIN KORZYSTANIA Z SALI </w:t>
      </w:r>
      <w:r w:rsidRPr="00401FAB">
        <w:rPr>
          <w:b/>
        </w:rPr>
        <w:t xml:space="preserve">ZAJĘĆ WYCHOWANIA FIZYCZNEGO </w:t>
      </w:r>
    </w:p>
    <w:p w:rsidR="00E00058" w:rsidRDefault="00E00058" w:rsidP="00E00058">
      <w:pPr>
        <w:spacing w:line="360" w:lineRule="auto"/>
      </w:pPr>
      <w:r>
        <w:t xml:space="preserve">1.Sala gimnastyczna  jest  miejscem przeznaczonym do prowadzenia zajęć wychowania fizycznego, zajęć szkolnego koła sportowego, rozgrywek sportowych i innych zajęć sportowych. </w:t>
      </w:r>
    </w:p>
    <w:p w:rsidR="00E00058" w:rsidRDefault="00E00058" w:rsidP="00E00058">
      <w:pPr>
        <w:spacing w:line="360" w:lineRule="auto"/>
      </w:pPr>
      <w:r>
        <w:t xml:space="preserve">2.W tej  Sali mogą odbywać się imprezy okolicznościowe. </w:t>
      </w:r>
    </w:p>
    <w:p w:rsidR="00E00058" w:rsidRDefault="00E00058" w:rsidP="00E00058">
      <w:pPr>
        <w:spacing w:line="360" w:lineRule="auto"/>
      </w:pPr>
      <w:r>
        <w:t xml:space="preserve">3.Wszystkie zajęcia odbywają się w sposób zorganizowany są zaplanowane w szkolnym rozkładzie zajęć. </w:t>
      </w:r>
    </w:p>
    <w:p w:rsidR="00E00058" w:rsidRDefault="00E00058" w:rsidP="00E00058">
      <w:pPr>
        <w:spacing w:line="360" w:lineRule="auto"/>
      </w:pPr>
      <w:r>
        <w:t xml:space="preserve">4.Przebywanie na sali i korzystanie z urządzeń sportowych dozwolone jest tylko w obecności i za zgodą nauczyciela prowadzącego zajęcia. </w:t>
      </w:r>
    </w:p>
    <w:p w:rsidR="00E00058" w:rsidRDefault="00E00058" w:rsidP="00E00058">
      <w:pPr>
        <w:spacing w:line="360" w:lineRule="auto"/>
      </w:pPr>
      <w:r>
        <w:t xml:space="preserve">5.Za bezpieczeństwo ćwiczących odpowiada prowadzący zajęcia. </w:t>
      </w:r>
    </w:p>
    <w:p w:rsidR="00E00058" w:rsidRDefault="00E00058" w:rsidP="00E00058">
      <w:pPr>
        <w:spacing w:line="360" w:lineRule="auto"/>
      </w:pPr>
      <w:r>
        <w:t>6.Wszystkich ćwiczących obowiązuje odpowiedni do ćwiczeń ubiór sportowy: koszulka, spodenki/dres oraz sportowe obuwie na nieślizgającej się i czystej podeszwie.</w:t>
      </w:r>
    </w:p>
    <w:p w:rsidR="00E00058" w:rsidRDefault="00E00058" w:rsidP="00E00058">
      <w:pPr>
        <w:spacing w:line="360" w:lineRule="auto"/>
      </w:pPr>
      <w:r>
        <w:t xml:space="preserve"> 7.Zabrania się wchodzenia na salę w czasie przerw oraz poza obowiązującymi zajęciami wychowania fizycznego. </w:t>
      </w:r>
    </w:p>
    <w:p w:rsidR="00E00058" w:rsidRDefault="00E00058" w:rsidP="00E00058">
      <w:pPr>
        <w:spacing w:line="360" w:lineRule="auto"/>
      </w:pPr>
      <w:r>
        <w:t xml:space="preserve">8.W czasie zajęć uczniowie zobowiązani są do stosowania się do poleceń nauczyciela i przestrzegania niniejszego regulaminu. </w:t>
      </w:r>
    </w:p>
    <w:p w:rsidR="00E00058" w:rsidRDefault="00E00058" w:rsidP="00E00058">
      <w:pPr>
        <w:spacing w:line="360" w:lineRule="auto"/>
      </w:pPr>
      <w:r>
        <w:t>9. Dyrekcja szkoły oraz nauczyciele wychowania fizycznego nie ponoszą odpowiedzialności za rzeczy wartościowe (pieniądze, biżuterie, telefony komórkowe itp.)</w:t>
      </w:r>
    </w:p>
    <w:p w:rsidR="00E00058" w:rsidRDefault="00E00058" w:rsidP="00E00058">
      <w:pPr>
        <w:spacing w:line="360" w:lineRule="auto"/>
      </w:pPr>
      <w:r>
        <w:t xml:space="preserve"> 10.Przed przystąpieniem do ćwiczeń należy zdjąć okulary, kolczyki, łańcuszki, pierścionki, zegarki i inne ozdoby zawieszone na szyi i przegubach dłoni.</w:t>
      </w:r>
    </w:p>
    <w:p w:rsidR="00E00058" w:rsidRDefault="00E00058" w:rsidP="00E00058">
      <w:pPr>
        <w:spacing w:line="360" w:lineRule="auto"/>
      </w:pPr>
      <w:r>
        <w:t>11.Uczniowie nie mogą opuszczać sali bez wiedzy nauczyciela.</w:t>
      </w:r>
    </w:p>
    <w:p w:rsidR="00E00058" w:rsidRDefault="00E00058" w:rsidP="00E00058">
      <w:pPr>
        <w:spacing w:line="360" w:lineRule="auto"/>
      </w:pPr>
      <w:r>
        <w:t xml:space="preserve"> 12.O każdym wypadku, kontuzji, skaleczeniu czy nagłym pogorszeniu się samopoczucia, należy natychmiast powiadomić nauczyciela prowadzącego zajęcia.</w:t>
      </w:r>
    </w:p>
    <w:p w:rsidR="00E00058" w:rsidRDefault="00E00058" w:rsidP="00E00058">
      <w:pPr>
        <w:spacing w:line="360" w:lineRule="auto"/>
      </w:pPr>
      <w:r>
        <w:t xml:space="preserve"> 13.Sprzęt do ćwiczeń należy rozstawiać tylko w obecności nauczyciela. </w:t>
      </w:r>
    </w:p>
    <w:p w:rsidR="00E00058" w:rsidRDefault="00E00058" w:rsidP="00E00058">
      <w:pPr>
        <w:spacing w:line="360" w:lineRule="auto"/>
      </w:pPr>
      <w:r>
        <w:t xml:space="preserve">14.Wszelkie zauważone usterki i uszkodzenia należy niezwłocznie zgłaszać prowadzącemu zajęcia. 15.Wszystkie urządzenia oraz sprzęt do ćwiczeń mogą być wykorzystywane tylko zgodnie ich przeznaczeniem. </w:t>
      </w:r>
    </w:p>
    <w:p w:rsidR="00E00058" w:rsidRDefault="00E00058" w:rsidP="00E00058">
      <w:pPr>
        <w:spacing w:line="360" w:lineRule="auto"/>
      </w:pPr>
      <w:r>
        <w:lastRenderedPageBreak/>
        <w:t xml:space="preserve">16.Za szkody materialne wyrządzone na sali ćwiczeń przez ucznia odpowiedzialność finansową ponoszą rodzice/opiekunowie. </w:t>
      </w:r>
    </w:p>
    <w:p w:rsidR="00E00058" w:rsidRDefault="00E00058" w:rsidP="00E00058">
      <w:pPr>
        <w:spacing w:line="360" w:lineRule="auto"/>
      </w:pPr>
      <w:r>
        <w:t>17.Za stan pomieszczenia, sprzętu gimnastycznego i urządzeń gimnastycznych znajdujących się na Sali gimnastycznej są odpowiedzialne osoby korzystające w danym czasie.</w:t>
      </w:r>
    </w:p>
    <w:p w:rsidR="00E00058" w:rsidRDefault="00E00058" w:rsidP="00E00058">
      <w:pPr>
        <w:spacing w:line="360" w:lineRule="auto"/>
      </w:pPr>
      <w:r>
        <w:t xml:space="preserve"> 18.Zabrania się wnoszenia do sali niebezpiecznych przedmiotów, opakowań szklanych, jedzenia i picia. </w:t>
      </w:r>
    </w:p>
    <w:p w:rsidR="00E00058" w:rsidRDefault="00E00058" w:rsidP="00E00058">
      <w:pPr>
        <w:spacing w:line="360" w:lineRule="auto"/>
      </w:pPr>
      <w:r>
        <w:t>20.W przypadku zaplanowania na sali uroczystości szkolnej, zabawy, dyskoteki, organizatorzy bądź opiekunowie klas biorących udział w niej zobowiązani są do wyniesienia wszystkich ruchomych sprzętów sportowych.</w:t>
      </w:r>
    </w:p>
    <w:p w:rsidR="00BE203D" w:rsidRDefault="00BE203D"/>
    <w:sectPr w:rsidR="00BE203D" w:rsidSect="00BE2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0058"/>
    <w:rsid w:val="00BE203D"/>
    <w:rsid w:val="00E0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0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2025-03-31T21:39:00Z</dcterms:created>
  <dcterms:modified xsi:type="dcterms:W3CDTF">2025-03-31T21:39:00Z</dcterms:modified>
</cp:coreProperties>
</file>